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D1F21" w14:textId="77777777" w:rsidR="00173488" w:rsidRPr="007A1257" w:rsidRDefault="00BC61C2" w:rsidP="003F0BB0">
      <w:pPr>
        <w:jc w:val="center"/>
        <w:rPr>
          <w:rFonts w:eastAsia="標楷體"/>
          <w:b/>
        </w:rPr>
      </w:pPr>
      <w:bookmarkStart w:id="0" w:name="_Hlk236314379"/>
      <w:r w:rsidRPr="007A1257">
        <w:rPr>
          <w:rFonts w:eastAsia="標楷體"/>
          <w:b/>
        </w:rPr>
        <w:t>新竹市</w:t>
      </w:r>
      <w:r w:rsidR="00B47ECA" w:rsidRPr="007A1257">
        <w:rPr>
          <w:rFonts w:eastAsia="標楷體"/>
          <w:b/>
        </w:rPr>
        <w:t>衛生局幼兒專責醫師制度</w:t>
      </w:r>
      <w:r w:rsidR="007B6972" w:rsidRPr="007A1257">
        <w:rPr>
          <w:rFonts w:eastAsia="標楷體"/>
          <w:b/>
        </w:rPr>
        <w:t>計畫</w:t>
      </w:r>
    </w:p>
    <w:p w14:paraId="6AFFEA1C" w14:textId="747F634D" w:rsidR="00C17F4D" w:rsidRPr="007A1257" w:rsidRDefault="007B6972" w:rsidP="003F0BB0">
      <w:pPr>
        <w:pStyle w:val="a8"/>
        <w:widowControl/>
        <w:spacing w:afterLines="100" w:after="360"/>
        <w:ind w:leftChars="0" w:left="482"/>
        <w:jc w:val="center"/>
        <w:rPr>
          <w:rFonts w:eastAsia="標楷體"/>
          <w:color w:val="000000" w:themeColor="text1"/>
        </w:rPr>
      </w:pPr>
      <w:r w:rsidRPr="007A1257">
        <w:rPr>
          <w:rFonts w:eastAsia="標楷體"/>
          <w:b/>
        </w:rPr>
        <w:t>兒少保護教育訓練課程</w:t>
      </w:r>
      <w:proofErr w:type="gramStart"/>
      <w:r w:rsidRPr="007A1257">
        <w:rPr>
          <w:rFonts w:eastAsia="標楷體"/>
          <w:b/>
        </w:rPr>
        <w:t>─</w:t>
      </w:r>
      <w:proofErr w:type="gramEnd"/>
      <w:r w:rsidR="00C75DB8" w:rsidRPr="007A1257">
        <w:rPr>
          <w:rFonts w:eastAsia="標楷體"/>
          <w:b/>
          <w:color w:val="000000" w:themeColor="text1"/>
        </w:rPr>
        <w:t>接住</w:t>
      </w:r>
      <w:r w:rsidRPr="007A1257">
        <w:rPr>
          <w:rFonts w:eastAsia="標楷體"/>
          <w:b/>
          <w:color w:val="000000" w:themeColor="text1"/>
        </w:rPr>
        <w:t>受傷</w:t>
      </w:r>
      <w:r w:rsidR="00C17F4D" w:rsidRPr="007A1257">
        <w:rPr>
          <w:rFonts w:eastAsia="標楷體"/>
          <w:b/>
          <w:color w:val="000000" w:themeColor="text1"/>
        </w:rPr>
        <w:t>訊號</w:t>
      </w:r>
      <w:r w:rsidR="00C75DB8" w:rsidRPr="007A1257">
        <w:rPr>
          <w:rFonts w:eastAsia="標楷體"/>
          <w:b/>
          <w:color w:val="000000" w:themeColor="text1"/>
        </w:rPr>
        <w:t>，啟動守護的力量</w:t>
      </w:r>
      <w:r w:rsidR="00F27B86">
        <w:rPr>
          <w:rFonts w:eastAsia="標楷體" w:hint="eastAsia"/>
          <w:b/>
          <w:color w:val="000000" w:themeColor="text1"/>
        </w:rPr>
        <w:t>報名簡章</w:t>
      </w:r>
    </w:p>
    <w:bookmarkEnd w:id="0"/>
    <w:p w14:paraId="150120F4" w14:textId="77777777" w:rsidR="00F27B86" w:rsidRDefault="007A1257" w:rsidP="00F27B86">
      <w:pPr>
        <w:pStyle w:val="a8"/>
        <w:widowControl/>
        <w:numPr>
          <w:ilvl w:val="0"/>
          <w:numId w:val="2"/>
        </w:numPr>
        <w:ind w:leftChars="0" w:left="567" w:hanging="567"/>
        <w:rPr>
          <w:rFonts w:eastAsia="標楷體"/>
        </w:rPr>
      </w:pPr>
      <w:r w:rsidRPr="007A1257">
        <w:rPr>
          <w:rFonts w:eastAsia="標楷體"/>
        </w:rPr>
        <w:t>課程目的：</w:t>
      </w:r>
    </w:p>
    <w:p w14:paraId="115F2E55" w14:textId="0B813232" w:rsidR="00F27B86" w:rsidRDefault="007A1257" w:rsidP="00F27B86">
      <w:pPr>
        <w:pStyle w:val="a8"/>
        <w:widowControl/>
        <w:numPr>
          <w:ilvl w:val="0"/>
          <w:numId w:val="6"/>
        </w:numPr>
        <w:ind w:leftChars="0"/>
        <w:rPr>
          <w:rFonts w:eastAsia="標楷體"/>
        </w:rPr>
      </w:pPr>
      <w:r w:rsidRPr="00F27B86">
        <w:rPr>
          <w:rFonts w:eastAsia="標楷體"/>
        </w:rPr>
        <w:t>提升醫療</w:t>
      </w:r>
      <w:proofErr w:type="gramStart"/>
      <w:r w:rsidRPr="00F27B86">
        <w:rPr>
          <w:rFonts w:eastAsia="標楷體"/>
        </w:rPr>
        <w:t>人員對兒少</w:t>
      </w:r>
      <w:proofErr w:type="gramEnd"/>
      <w:r w:rsidRPr="00F27B86">
        <w:rPr>
          <w:rFonts w:eastAsia="標楷體"/>
        </w:rPr>
        <w:t>虐待傷勢辨識、風險警覺及早期介入之專業能力。</w:t>
      </w:r>
    </w:p>
    <w:p w14:paraId="4802D4B1" w14:textId="77777777" w:rsidR="00F27B86" w:rsidRDefault="007A1257" w:rsidP="00F27B86">
      <w:pPr>
        <w:pStyle w:val="a8"/>
        <w:widowControl/>
        <w:numPr>
          <w:ilvl w:val="0"/>
          <w:numId w:val="6"/>
        </w:numPr>
        <w:ind w:leftChars="0"/>
        <w:rPr>
          <w:rFonts w:eastAsia="標楷體"/>
        </w:rPr>
      </w:pPr>
      <w:r w:rsidRPr="00F27B86">
        <w:rPr>
          <w:rFonts w:eastAsia="標楷體"/>
        </w:rPr>
        <w:t>增進醫療</w:t>
      </w:r>
      <w:proofErr w:type="gramStart"/>
      <w:r w:rsidRPr="00F27B86">
        <w:rPr>
          <w:rFonts w:eastAsia="標楷體"/>
        </w:rPr>
        <w:t>人員對兒少</w:t>
      </w:r>
      <w:proofErr w:type="gramEnd"/>
      <w:r w:rsidRPr="00F27B86">
        <w:rPr>
          <w:rFonts w:eastAsia="標楷體"/>
        </w:rPr>
        <w:t>保護案件通報、社政處遇流程、安全評估及緊急安置機制之認識，強化兒少保護實務知能。</w:t>
      </w:r>
    </w:p>
    <w:p w14:paraId="51023585" w14:textId="233BCBB6" w:rsidR="007A1257" w:rsidRPr="00F27B86" w:rsidRDefault="007A1257" w:rsidP="00F27B86">
      <w:pPr>
        <w:pStyle w:val="a8"/>
        <w:widowControl/>
        <w:numPr>
          <w:ilvl w:val="0"/>
          <w:numId w:val="6"/>
        </w:numPr>
        <w:ind w:leftChars="0"/>
        <w:rPr>
          <w:rFonts w:eastAsia="標楷體"/>
        </w:rPr>
      </w:pPr>
      <w:r w:rsidRPr="00F27B86">
        <w:rPr>
          <w:rFonts w:eastAsia="標楷體"/>
        </w:rPr>
        <w:t>建立醫療、社政及司法跨網絡合作模式，提升兒少保護案件之跨專業溝通、資源連結與協作效能，共同守護兒少安全。</w:t>
      </w:r>
    </w:p>
    <w:p w14:paraId="76C52C0E" w14:textId="3D2BD9B7" w:rsidR="00B47ECA" w:rsidRPr="007A1257" w:rsidRDefault="00B47ECA" w:rsidP="003F0BB0">
      <w:pPr>
        <w:pStyle w:val="a8"/>
        <w:widowControl/>
        <w:numPr>
          <w:ilvl w:val="0"/>
          <w:numId w:val="2"/>
        </w:numPr>
        <w:ind w:leftChars="0" w:left="567" w:hanging="567"/>
        <w:rPr>
          <w:rFonts w:eastAsia="標楷體"/>
        </w:rPr>
      </w:pPr>
      <w:r w:rsidRPr="007A1257">
        <w:rPr>
          <w:rFonts w:eastAsia="標楷體"/>
        </w:rPr>
        <w:t>指導單位：新竹市衛生局。</w:t>
      </w:r>
    </w:p>
    <w:p w14:paraId="053806E8" w14:textId="074D86C7" w:rsidR="006B7988" w:rsidRPr="007A1257" w:rsidRDefault="006B7988" w:rsidP="003F0BB0">
      <w:pPr>
        <w:pStyle w:val="a8"/>
        <w:widowControl/>
        <w:numPr>
          <w:ilvl w:val="0"/>
          <w:numId w:val="2"/>
        </w:numPr>
        <w:ind w:leftChars="0" w:left="567" w:hanging="567"/>
        <w:rPr>
          <w:rFonts w:eastAsia="標楷體"/>
        </w:rPr>
      </w:pPr>
      <w:r w:rsidRPr="007A1257">
        <w:rPr>
          <w:rFonts w:eastAsia="標楷體"/>
        </w:rPr>
        <w:t>主辦單位：新竹市立馬偕兒童醫院</w:t>
      </w:r>
      <w:r w:rsidR="00660EBE" w:rsidRPr="007A1257">
        <w:rPr>
          <w:rFonts w:eastAsia="標楷體"/>
        </w:rPr>
        <w:t>、新竹馬偕紀念醫院</w:t>
      </w:r>
      <w:r w:rsidRPr="007A1257">
        <w:rPr>
          <w:rFonts w:eastAsia="標楷體"/>
        </w:rPr>
        <w:t>。</w:t>
      </w:r>
    </w:p>
    <w:p w14:paraId="59656F2B" w14:textId="77777777" w:rsidR="004B53ED" w:rsidRDefault="003E4732" w:rsidP="003F0BB0">
      <w:pPr>
        <w:pStyle w:val="a8"/>
        <w:widowControl/>
        <w:numPr>
          <w:ilvl w:val="0"/>
          <w:numId w:val="2"/>
        </w:numPr>
        <w:ind w:leftChars="0" w:left="567" w:hanging="567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課程對象：幼兒專責醫師、</w:t>
      </w:r>
      <w:r w:rsidRPr="003E4732">
        <w:rPr>
          <w:rFonts w:eastAsia="標楷體"/>
          <w:color w:val="000000" w:themeColor="text1"/>
        </w:rPr>
        <w:t>第一線兒少保護相關</w:t>
      </w:r>
      <w:r w:rsidR="004B53ED">
        <w:rPr>
          <w:rFonts w:eastAsia="標楷體" w:hint="eastAsia"/>
          <w:color w:val="000000" w:themeColor="text1"/>
        </w:rPr>
        <w:t>之</w:t>
      </w:r>
      <w:r w:rsidRPr="003E4732">
        <w:rPr>
          <w:rFonts w:eastAsia="標楷體"/>
          <w:color w:val="000000" w:themeColor="text1"/>
        </w:rPr>
        <w:t>醫</w:t>
      </w:r>
      <w:r>
        <w:rPr>
          <w:rFonts w:eastAsia="標楷體" w:hint="eastAsia"/>
          <w:color w:val="000000" w:themeColor="text1"/>
        </w:rPr>
        <w:t>護</w:t>
      </w:r>
      <w:r w:rsidRPr="003E4732">
        <w:rPr>
          <w:rFonts w:eastAsia="標楷體"/>
          <w:color w:val="000000" w:themeColor="text1"/>
        </w:rPr>
        <w:t>人員</w:t>
      </w:r>
      <w:r>
        <w:rPr>
          <w:rFonts w:eastAsia="標楷體" w:hint="eastAsia"/>
          <w:color w:val="000000" w:themeColor="text1"/>
        </w:rPr>
        <w:t>、社工及相關網絡人員</w:t>
      </w:r>
      <w:r w:rsidR="004B53ED">
        <w:rPr>
          <w:rFonts w:eastAsia="標楷體" w:hint="eastAsia"/>
          <w:color w:val="000000" w:themeColor="text1"/>
        </w:rPr>
        <w:t>、</w:t>
      </w:r>
    </w:p>
    <w:p w14:paraId="3DEE7B07" w14:textId="42ABF1BB" w:rsidR="003E4732" w:rsidRPr="003E4732" w:rsidRDefault="004B53ED" w:rsidP="004B53ED">
      <w:pPr>
        <w:pStyle w:val="a8"/>
        <w:widowControl/>
        <w:ind w:leftChars="0" w:left="1701"/>
        <w:rPr>
          <w:rFonts w:eastAsia="標楷體"/>
          <w:color w:val="000000" w:themeColor="text1"/>
        </w:rPr>
      </w:pPr>
      <w:r w:rsidRPr="004B53ED">
        <w:rPr>
          <w:rFonts w:eastAsia="標楷體"/>
          <w:color w:val="000000" w:themeColor="text1"/>
        </w:rPr>
        <w:t>對兒少保護議題有興趣之醫療及相關專業人員</w:t>
      </w:r>
      <w:r w:rsidR="003E4732">
        <w:rPr>
          <w:rFonts w:eastAsia="標楷體" w:hint="eastAsia"/>
          <w:color w:val="000000" w:themeColor="text1"/>
        </w:rPr>
        <w:t>。</w:t>
      </w:r>
    </w:p>
    <w:p w14:paraId="0B1A0FC0" w14:textId="77777777" w:rsidR="004B53ED" w:rsidRDefault="004B53ED" w:rsidP="003F0BB0">
      <w:pPr>
        <w:pStyle w:val="a8"/>
        <w:widowControl/>
        <w:numPr>
          <w:ilvl w:val="0"/>
          <w:numId w:val="2"/>
        </w:numPr>
        <w:ind w:leftChars="0" w:left="567" w:hanging="567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申請學分：預計申請兒科醫學會、</w:t>
      </w:r>
      <w:r w:rsidRPr="004B53ED">
        <w:rPr>
          <w:rFonts w:eastAsia="標楷體"/>
          <w:color w:val="000000" w:themeColor="text1"/>
        </w:rPr>
        <w:t>兒童急診醫學會</w:t>
      </w:r>
      <w:r>
        <w:rPr>
          <w:rFonts w:eastAsia="標楷體" w:hint="eastAsia"/>
          <w:color w:val="000000" w:themeColor="text1"/>
        </w:rPr>
        <w:t>、護理師、專科護理師、社工師等</w:t>
      </w:r>
    </w:p>
    <w:p w14:paraId="196E2796" w14:textId="264DA0AF" w:rsidR="004B53ED" w:rsidRPr="004B53ED" w:rsidRDefault="004B53ED" w:rsidP="004B53ED">
      <w:pPr>
        <w:pStyle w:val="a8"/>
        <w:widowControl/>
        <w:ind w:leftChars="0" w:left="1701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專業學分認證。</w:t>
      </w:r>
    </w:p>
    <w:p w14:paraId="516DA276" w14:textId="7B8787B5" w:rsidR="006B7988" w:rsidRPr="007A1257" w:rsidRDefault="007A1257" w:rsidP="003F0BB0">
      <w:pPr>
        <w:pStyle w:val="a8"/>
        <w:widowControl/>
        <w:numPr>
          <w:ilvl w:val="0"/>
          <w:numId w:val="2"/>
        </w:numPr>
        <w:ind w:leftChars="0" w:left="567" w:hanging="567"/>
        <w:rPr>
          <w:rFonts w:eastAsia="標楷體"/>
          <w:color w:val="000000" w:themeColor="text1"/>
        </w:rPr>
      </w:pPr>
      <w:r w:rsidRPr="007A1257">
        <w:rPr>
          <w:rFonts w:eastAsia="標楷體"/>
        </w:rPr>
        <w:t>上課</w:t>
      </w:r>
      <w:r w:rsidR="006B7988" w:rsidRPr="007A1257">
        <w:rPr>
          <w:rFonts w:eastAsia="標楷體"/>
        </w:rPr>
        <w:t>時間：</w:t>
      </w:r>
      <w:r w:rsidR="006B7988" w:rsidRPr="007A1257">
        <w:rPr>
          <w:rFonts w:eastAsia="標楷體"/>
          <w:color w:val="000000" w:themeColor="text1"/>
        </w:rPr>
        <w:t>115</w:t>
      </w:r>
      <w:r w:rsidR="006B7988" w:rsidRPr="007A1257">
        <w:rPr>
          <w:rFonts w:eastAsia="標楷體"/>
          <w:color w:val="000000" w:themeColor="text1"/>
        </w:rPr>
        <w:t>年</w:t>
      </w:r>
      <w:r w:rsidR="00E01E99" w:rsidRPr="007A1257">
        <w:rPr>
          <w:rFonts w:eastAsia="標楷體"/>
          <w:color w:val="000000" w:themeColor="text1"/>
        </w:rPr>
        <w:t>9</w:t>
      </w:r>
      <w:r w:rsidR="006B7988" w:rsidRPr="007A1257">
        <w:rPr>
          <w:rFonts w:eastAsia="標楷體"/>
          <w:color w:val="000000" w:themeColor="text1"/>
        </w:rPr>
        <w:t>月</w:t>
      </w:r>
      <w:r w:rsidR="00E01E99" w:rsidRPr="007A1257">
        <w:rPr>
          <w:rFonts w:eastAsia="標楷體"/>
          <w:color w:val="000000" w:themeColor="text1"/>
        </w:rPr>
        <w:t>23</w:t>
      </w:r>
      <w:r w:rsidR="006B7988" w:rsidRPr="007A1257">
        <w:rPr>
          <w:rFonts w:eastAsia="標楷體"/>
          <w:color w:val="000000" w:themeColor="text1"/>
        </w:rPr>
        <w:t>日</w:t>
      </w:r>
      <w:r w:rsidR="006B7988" w:rsidRPr="007A1257">
        <w:rPr>
          <w:rFonts w:eastAsia="標楷體"/>
          <w:color w:val="000000" w:themeColor="text1"/>
        </w:rPr>
        <w:t>(</w:t>
      </w:r>
      <w:r w:rsidR="006B7988" w:rsidRPr="007A1257">
        <w:rPr>
          <w:rFonts w:eastAsia="標楷體"/>
          <w:color w:val="000000" w:themeColor="text1"/>
        </w:rPr>
        <w:t>星期三</w:t>
      </w:r>
      <w:r w:rsidR="006B7988" w:rsidRPr="007A1257">
        <w:rPr>
          <w:rFonts w:eastAsia="標楷體"/>
          <w:color w:val="000000" w:themeColor="text1"/>
        </w:rPr>
        <w:t>)08</w:t>
      </w:r>
      <w:r w:rsidR="006B7988" w:rsidRPr="007A1257">
        <w:rPr>
          <w:rFonts w:eastAsia="標楷體"/>
          <w:color w:val="000000" w:themeColor="text1"/>
        </w:rPr>
        <w:t>：</w:t>
      </w:r>
      <w:r w:rsidR="006B7988" w:rsidRPr="007A1257">
        <w:rPr>
          <w:rFonts w:eastAsia="標楷體"/>
          <w:color w:val="000000" w:themeColor="text1"/>
        </w:rPr>
        <w:t>30</w:t>
      </w:r>
      <w:r w:rsidR="006B7988" w:rsidRPr="007A1257">
        <w:rPr>
          <w:rFonts w:eastAsia="標楷體"/>
          <w:color w:val="000000" w:themeColor="text1"/>
        </w:rPr>
        <w:t>至</w:t>
      </w:r>
      <w:r w:rsidR="00660EBE" w:rsidRPr="007A1257">
        <w:rPr>
          <w:rFonts w:eastAsia="標楷體"/>
          <w:color w:val="000000" w:themeColor="text1"/>
        </w:rPr>
        <w:t>13</w:t>
      </w:r>
      <w:r w:rsidR="006B7988" w:rsidRPr="007A1257">
        <w:rPr>
          <w:rFonts w:eastAsia="標楷體"/>
          <w:color w:val="000000" w:themeColor="text1"/>
        </w:rPr>
        <w:t>：</w:t>
      </w:r>
      <w:r w:rsidR="00660EBE" w:rsidRPr="007A1257">
        <w:rPr>
          <w:rFonts w:eastAsia="標楷體"/>
          <w:color w:val="000000" w:themeColor="text1"/>
        </w:rPr>
        <w:t>0</w:t>
      </w:r>
      <w:r w:rsidR="006B7988" w:rsidRPr="007A1257">
        <w:rPr>
          <w:rFonts w:eastAsia="標楷體"/>
          <w:color w:val="000000" w:themeColor="text1"/>
        </w:rPr>
        <w:t>0</w:t>
      </w:r>
      <w:r w:rsidR="006B7988" w:rsidRPr="007A1257">
        <w:rPr>
          <w:rFonts w:eastAsia="標楷體"/>
          <w:color w:val="000000" w:themeColor="text1"/>
        </w:rPr>
        <w:t>。</w:t>
      </w:r>
    </w:p>
    <w:p w14:paraId="05800804" w14:textId="77777777" w:rsidR="00DC577C" w:rsidRDefault="007A1257" w:rsidP="00DC577C">
      <w:pPr>
        <w:pStyle w:val="a8"/>
        <w:widowControl/>
        <w:numPr>
          <w:ilvl w:val="0"/>
          <w:numId w:val="2"/>
        </w:numPr>
        <w:ind w:leftChars="0" w:left="567" w:hanging="567"/>
        <w:rPr>
          <w:rFonts w:eastAsia="標楷體"/>
          <w:color w:val="000000" w:themeColor="text1"/>
        </w:rPr>
      </w:pPr>
      <w:r w:rsidRPr="007A1257">
        <w:rPr>
          <w:rFonts w:eastAsia="標楷體"/>
        </w:rPr>
        <w:t>上課</w:t>
      </w:r>
      <w:r w:rsidR="006B7988" w:rsidRPr="007A1257">
        <w:rPr>
          <w:rFonts w:eastAsia="標楷體"/>
        </w:rPr>
        <w:t>地點：新竹市立馬偕兒童醫院</w:t>
      </w:r>
      <w:r w:rsidR="006B7988" w:rsidRPr="007A1257">
        <w:rPr>
          <w:rFonts w:eastAsia="標楷體"/>
          <w:color w:val="000000" w:themeColor="text1"/>
        </w:rPr>
        <w:t>9</w:t>
      </w:r>
      <w:r w:rsidR="006B7988" w:rsidRPr="007A1257">
        <w:rPr>
          <w:rFonts w:eastAsia="標楷體"/>
          <w:color w:val="000000" w:themeColor="text1"/>
        </w:rPr>
        <w:t>樓</w:t>
      </w:r>
      <w:r w:rsidR="00115830" w:rsidRPr="007A1257">
        <w:rPr>
          <w:rFonts w:eastAsia="標楷體"/>
          <w:color w:val="000000" w:themeColor="text1"/>
        </w:rPr>
        <w:t>國際會議廳</w:t>
      </w:r>
      <w:r w:rsidR="00DC577C">
        <w:rPr>
          <w:rFonts w:eastAsia="標楷體" w:hint="eastAsia"/>
          <w:color w:val="000000" w:themeColor="text1"/>
        </w:rPr>
        <w:t>(</w:t>
      </w:r>
      <w:r w:rsidR="00DC577C">
        <w:rPr>
          <w:rFonts w:eastAsia="標楷體" w:hint="eastAsia"/>
          <w:color w:val="000000" w:themeColor="text1"/>
        </w:rPr>
        <w:t>若人數未超過</w:t>
      </w:r>
      <w:r w:rsidR="00DC577C">
        <w:rPr>
          <w:rFonts w:eastAsia="標楷體" w:hint="eastAsia"/>
          <w:color w:val="000000" w:themeColor="text1"/>
        </w:rPr>
        <w:t>40</w:t>
      </w:r>
      <w:r w:rsidR="00DC577C">
        <w:rPr>
          <w:rFonts w:eastAsia="標楷體" w:hint="eastAsia"/>
          <w:color w:val="000000" w:themeColor="text1"/>
        </w:rPr>
        <w:t>人，將異動至</w:t>
      </w:r>
    </w:p>
    <w:p w14:paraId="581DF1A1" w14:textId="413B1323" w:rsidR="00F81CE6" w:rsidRPr="00DC577C" w:rsidRDefault="00DC577C" w:rsidP="00DC577C">
      <w:pPr>
        <w:pStyle w:val="a8"/>
        <w:widowControl/>
        <w:ind w:leftChars="0" w:left="1843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9</w:t>
      </w:r>
      <w:r>
        <w:rPr>
          <w:rFonts w:eastAsia="標楷體" w:hint="eastAsia"/>
          <w:color w:val="000000" w:themeColor="text1"/>
        </w:rPr>
        <w:t>樓第一會議室</w:t>
      </w:r>
      <w:r>
        <w:rPr>
          <w:rFonts w:eastAsia="標楷體" w:hint="eastAsia"/>
          <w:color w:val="000000" w:themeColor="text1"/>
        </w:rPr>
        <w:t>)</w:t>
      </w:r>
      <w:r>
        <w:rPr>
          <w:rFonts w:eastAsia="標楷體" w:hint="eastAsia"/>
          <w:color w:val="000000" w:themeColor="text1"/>
        </w:rPr>
        <w:t>。地址：</w:t>
      </w:r>
      <w:r w:rsidRPr="007A1257">
        <w:rPr>
          <w:rFonts w:eastAsia="標楷體"/>
        </w:rPr>
        <w:t>新竹市東區建功二路</w:t>
      </w:r>
      <w:r w:rsidRPr="007A1257">
        <w:rPr>
          <w:rFonts w:eastAsia="標楷體"/>
        </w:rPr>
        <w:t>28</w:t>
      </w:r>
      <w:r w:rsidRPr="007A1257">
        <w:rPr>
          <w:rFonts w:eastAsia="標楷體"/>
        </w:rPr>
        <w:t>號</w:t>
      </w:r>
      <w:r>
        <w:rPr>
          <w:rFonts w:eastAsia="標楷體" w:hint="eastAsia"/>
        </w:rPr>
        <w:t>。</w:t>
      </w:r>
    </w:p>
    <w:p w14:paraId="3C993F8B" w14:textId="6106ACBE" w:rsidR="00BC61C2" w:rsidRPr="00F81CE6" w:rsidRDefault="00BC61C2" w:rsidP="00F81CE6">
      <w:pPr>
        <w:pStyle w:val="a8"/>
        <w:widowControl/>
        <w:numPr>
          <w:ilvl w:val="0"/>
          <w:numId w:val="2"/>
        </w:numPr>
        <w:ind w:leftChars="0" w:left="567" w:hanging="567"/>
        <w:rPr>
          <w:rFonts w:eastAsia="標楷體"/>
          <w:color w:val="000000" w:themeColor="text1"/>
        </w:rPr>
      </w:pPr>
      <w:r w:rsidRPr="00F81CE6">
        <w:rPr>
          <w:rFonts w:eastAsia="標楷體"/>
        </w:rPr>
        <w:t>課程表：</w:t>
      </w:r>
    </w:p>
    <w:p w14:paraId="4698C8CD" w14:textId="77777777" w:rsidR="00660EBE" w:rsidRPr="007A1257" w:rsidRDefault="00660EBE" w:rsidP="00660EBE">
      <w:pPr>
        <w:pStyle w:val="a8"/>
        <w:widowControl/>
        <w:ind w:leftChars="0" w:left="567"/>
        <w:rPr>
          <w:rFonts w:eastAsia="標楷體"/>
        </w:rPr>
      </w:pPr>
    </w:p>
    <w:tbl>
      <w:tblPr>
        <w:tblStyle w:val="TableNormal"/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020"/>
        <w:gridCol w:w="2884"/>
        <w:gridCol w:w="3026"/>
      </w:tblGrid>
      <w:tr w:rsidR="002E0B3E" w:rsidRPr="007A1257" w14:paraId="5EBC773C" w14:textId="77777777" w:rsidTr="004B53ED">
        <w:trPr>
          <w:trHeight w:val="405"/>
          <w:jc w:val="center"/>
        </w:trPr>
        <w:tc>
          <w:tcPr>
            <w:tcW w:w="1418" w:type="dxa"/>
            <w:shd w:val="clear" w:color="auto" w:fill="C6D9F1" w:themeFill="text2" w:themeFillTint="33"/>
            <w:vAlign w:val="center"/>
          </w:tcPr>
          <w:p w14:paraId="5E278BB7" w14:textId="77777777" w:rsidR="002E0B3E" w:rsidRPr="007A1257" w:rsidRDefault="002E0B3E" w:rsidP="008D5E8D">
            <w:pPr>
              <w:suppressAutoHyphens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proofErr w:type="spellStart"/>
            <w:r w:rsidRPr="007A1257">
              <w:rPr>
                <w:rFonts w:ascii="Times New Roman" w:eastAsia="標楷體" w:hAnsi="Times New Roman" w:cs="Times New Roman"/>
                <w:kern w:val="3"/>
              </w:rPr>
              <w:t>時間</w:t>
            </w:r>
            <w:proofErr w:type="spellEnd"/>
          </w:p>
        </w:tc>
        <w:tc>
          <w:tcPr>
            <w:tcW w:w="302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E27CB9D" w14:textId="77777777" w:rsidR="002E0B3E" w:rsidRPr="007A1257" w:rsidRDefault="002E0B3E" w:rsidP="008D5E8D">
            <w:pPr>
              <w:suppressAutoHyphens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proofErr w:type="spellStart"/>
            <w:r w:rsidRPr="007A1257">
              <w:rPr>
                <w:rFonts w:ascii="Times New Roman" w:eastAsia="標楷體" w:hAnsi="Times New Roman" w:cs="Times New Roman"/>
                <w:kern w:val="3"/>
              </w:rPr>
              <w:t>課程內容</w:t>
            </w:r>
            <w:proofErr w:type="spellEnd"/>
          </w:p>
        </w:tc>
        <w:tc>
          <w:tcPr>
            <w:tcW w:w="2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7BB2199" w14:textId="77777777" w:rsidR="002E0B3E" w:rsidRPr="007A1257" w:rsidRDefault="002E0B3E" w:rsidP="008D5E8D">
            <w:pPr>
              <w:suppressAutoHyphens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proofErr w:type="spellStart"/>
            <w:r w:rsidRPr="007A1257">
              <w:rPr>
                <w:rFonts w:ascii="Times New Roman" w:eastAsia="標楷體" w:hAnsi="Times New Roman" w:cs="Times New Roman"/>
                <w:kern w:val="3"/>
              </w:rPr>
              <w:t>講師</w:t>
            </w:r>
            <w:proofErr w:type="spellEnd"/>
          </w:p>
        </w:tc>
        <w:tc>
          <w:tcPr>
            <w:tcW w:w="3026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14:paraId="7104C312" w14:textId="3507EDDA" w:rsidR="002E0B3E" w:rsidRPr="007A1257" w:rsidRDefault="002E0B3E" w:rsidP="008D5E8D">
            <w:pPr>
              <w:suppressAutoHyphens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proofErr w:type="spellStart"/>
            <w:r w:rsidRPr="007A1257">
              <w:rPr>
                <w:rFonts w:ascii="Times New Roman" w:eastAsia="標楷體" w:hAnsi="Times New Roman" w:cs="Times New Roman"/>
                <w:kern w:val="3"/>
              </w:rPr>
              <w:t>主持人</w:t>
            </w:r>
            <w:proofErr w:type="spellEnd"/>
          </w:p>
        </w:tc>
      </w:tr>
      <w:tr w:rsidR="002E0B3E" w:rsidRPr="007A1257" w14:paraId="3C70FA61" w14:textId="77777777" w:rsidTr="004B53ED">
        <w:trPr>
          <w:trHeight w:val="389"/>
          <w:jc w:val="center"/>
        </w:trPr>
        <w:tc>
          <w:tcPr>
            <w:tcW w:w="1418" w:type="dxa"/>
            <w:vAlign w:val="center"/>
          </w:tcPr>
          <w:p w14:paraId="7F370FA3" w14:textId="1FB8F4B0" w:rsidR="002E0B3E" w:rsidRPr="007A1257" w:rsidRDefault="007A1257" w:rsidP="002E0B3E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lang w:eastAsia="zh-TW"/>
              </w:rPr>
              <w:t>8:30~9:00</w:t>
            </w:r>
          </w:p>
        </w:tc>
        <w:tc>
          <w:tcPr>
            <w:tcW w:w="8930" w:type="dxa"/>
            <w:gridSpan w:val="3"/>
            <w:vAlign w:val="center"/>
          </w:tcPr>
          <w:p w14:paraId="7E5FCE0E" w14:textId="77777777" w:rsidR="002E0B3E" w:rsidRPr="007A1257" w:rsidRDefault="002E0B3E" w:rsidP="002E0B3E">
            <w:pPr>
              <w:suppressAutoHyphens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proofErr w:type="spellStart"/>
            <w:r w:rsidRPr="007A1257">
              <w:rPr>
                <w:rFonts w:ascii="Times New Roman" w:eastAsia="標楷體" w:hAnsi="Times New Roman" w:cs="Times New Roman"/>
                <w:kern w:val="3"/>
              </w:rPr>
              <w:t>報到</w:t>
            </w:r>
            <w:proofErr w:type="spellEnd"/>
          </w:p>
        </w:tc>
      </w:tr>
      <w:tr w:rsidR="007A1257" w:rsidRPr="007A1257" w14:paraId="427638F7" w14:textId="77777777" w:rsidTr="004B53ED">
        <w:trPr>
          <w:trHeight w:val="409"/>
          <w:jc w:val="center"/>
        </w:trPr>
        <w:tc>
          <w:tcPr>
            <w:tcW w:w="1418" w:type="dxa"/>
            <w:vAlign w:val="center"/>
          </w:tcPr>
          <w:p w14:paraId="5542287D" w14:textId="236625C0" w:rsidR="007A1257" w:rsidRPr="007A1257" w:rsidRDefault="007A1257" w:rsidP="007C6183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lang w:eastAsia="zh-TW"/>
              </w:rPr>
              <w:t>9:00~9:10</w:t>
            </w:r>
          </w:p>
        </w:tc>
        <w:tc>
          <w:tcPr>
            <w:tcW w:w="8930" w:type="dxa"/>
            <w:gridSpan w:val="3"/>
            <w:vAlign w:val="center"/>
          </w:tcPr>
          <w:p w14:paraId="08305D41" w14:textId="3C4210A3" w:rsidR="007A1257" w:rsidRPr="007A1257" w:rsidRDefault="007A1257" w:rsidP="007A1257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lang w:eastAsia="zh-TW"/>
              </w:rPr>
            </w:pPr>
            <w:r w:rsidRPr="007A1257">
              <w:rPr>
                <w:rFonts w:ascii="Times New Roman" w:eastAsia="標楷體" w:hAnsi="Times New Roman" w:cs="Times New Roman"/>
                <w:kern w:val="3"/>
                <w:lang w:eastAsia="zh-TW"/>
              </w:rPr>
              <w:t>衛生局長官及主辦單位致詞</w:t>
            </w:r>
          </w:p>
        </w:tc>
      </w:tr>
      <w:tr w:rsidR="007C6183" w:rsidRPr="007A1257" w14:paraId="08F63DED" w14:textId="77777777" w:rsidTr="00DC577C">
        <w:trPr>
          <w:trHeight w:val="774"/>
          <w:jc w:val="center"/>
        </w:trPr>
        <w:tc>
          <w:tcPr>
            <w:tcW w:w="1418" w:type="dxa"/>
            <w:vAlign w:val="center"/>
          </w:tcPr>
          <w:p w14:paraId="4C7437F7" w14:textId="2CE243A3" w:rsidR="007C6183" w:rsidRPr="007A1257" w:rsidRDefault="007A1257" w:rsidP="007C6183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lang w:eastAsia="zh-TW"/>
              </w:rPr>
              <w:t>9:10~10:00</w:t>
            </w:r>
          </w:p>
        </w:tc>
        <w:tc>
          <w:tcPr>
            <w:tcW w:w="3020" w:type="dxa"/>
            <w:tcBorders>
              <w:right w:val="single" w:sz="4" w:space="0" w:color="auto"/>
            </w:tcBorders>
            <w:vAlign w:val="center"/>
          </w:tcPr>
          <w:p w14:paraId="2193EF93" w14:textId="1F264317" w:rsidR="007C6183" w:rsidRPr="007A1257" w:rsidRDefault="007C6183" w:rsidP="007C6183">
            <w:pPr>
              <w:pStyle w:val="HTML"/>
              <w:jc w:val="center"/>
              <w:rPr>
                <w:rFonts w:ascii="Times New Roman" w:eastAsia="標楷體" w:hAnsi="Times New Roman" w:cs="Times New Roman"/>
              </w:rPr>
            </w:pPr>
            <w:proofErr w:type="spellStart"/>
            <w:r w:rsidRPr="007A1257">
              <w:rPr>
                <w:rFonts w:ascii="Times New Roman" w:eastAsia="標楷體" w:hAnsi="Times New Roman" w:cs="Times New Roman"/>
                <w:color w:val="000000" w:themeColor="text1"/>
              </w:rPr>
              <w:t>兒虐傷勢辨識</w:t>
            </w:r>
            <w:proofErr w:type="spellEnd"/>
          </w:p>
        </w:tc>
        <w:tc>
          <w:tcPr>
            <w:tcW w:w="28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AA302" w14:textId="77777777" w:rsidR="007C6183" w:rsidRPr="007A1257" w:rsidRDefault="007C6183" w:rsidP="007C6183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lang w:eastAsia="zh-TW"/>
              </w:rPr>
            </w:pPr>
            <w:r w:rsidRPr="007A1257">
              <w:rPr>
                <w:rFonts w:ascii="Times New Roman" w:eastAsia="標楷體" w:hAnsi="Times New Roman" w:cs="Times New Roman"/>
                <w:kern w:val="3"/>
                <w:lang w:eastAsia="zh-TW"/>
              </w:rPr>
              <w:t>臺大醫院新竹臺大分院</w:t>
            </w:r>
          </w:p>
          <w:p w14:paraId="072C5DF2" w14:textId="77777777" w:rsidR="007C6183" w:rsidRPr="007A1257" w:rsidRDefault="007C6183" w:rsidP="007C6183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lang w:eastAsia="zh-TW"/>
              </w:rPr>
            </w:pPr>
            <w:r w:rsidRPr="007A1257">
              <w:rPr>
                <w:rFonts w:ascii="Times New Roman" w:eastAsia="標楷體" w:hAnsi="Times New Roman" w:cs="Times New Roman"/>
                <w:kern w:val="3"/>
                <w:lang w:eastAsia="zh-TW"/>
              </w:rPr>
              <w:t>兒保核心醫師</w:t>
            </w:r>
            <w:r w:rsidRPr="007A1257">
              <w:rPr>
                <w:rFonts w:ascii="Times New Roman" w:eastAsia="標楷體" w:hAnsi="Times New Roman" w:cs="Times New Roman"/>
                <w:kern w:val="3"/>
                <w:lang w:eastAsia="zh-TW"/>
              </w:rPr>
              <w:t xml:space="preserve"> </w:t>
            </w:r>
            <w:r w:rsidRPr="007A1257">
              <w:rPr>
                <w:rFonts w:ascii="Times New Roman" w:eastAsia="標楷體" w:hAnsi="Times New Roman" w:cs="Times New Roman"/>
                <w:kern w:val="3"/>
                <w:lang w:eastAsia="zh-TW"/>
              </w:rPr>
              <w:t>葉晴醫師</w:t>
            </w:r>
          </w:p>
        </w:tc>
        <w:tc>
          <w:tcPr>
            <w:tcW w:w="3026" w:type="dxa"/>
            <w:tcBorders>
              <w:left w:val="single" w:sz="4" w:space="0" w:color="auto"/>
            </w:tcBorders>
            <w:vAlign w:val="center"/>
          </w:tcPr>
          <w:p w14:paraId="4C1CB4B3" w14:textId="77777777" w:rsidR="007C6183" w:rsidRPr="007A1257" w:rsidRDefault="007C6183" w:rsidP="007C6183">
            <w:pPr>
              <w:suppressAutoHyphens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3"/>
                <w:lang w:eastAsia="zh-TW"/>
              </w:rPr>
            </w:pPr>
            <w:r w:rsidRPr="007A1257">
              <w:rPr>
                <w:rFonts w:ascii="Times New Roman" w:eastAsia="標楷體" w:hAnsi="Times New Roman" w:cs="Times New Roman"/>
                <w:color w:val="000000" w:themeColor="text1"/>
                <w:kern w:val="3"/>
                <w:lang w:eastAsia="zh-TW"/>
              </w:rPr>
              <w:t>麥建方小兒專科診所</w:t>
            </w:r>
          </w:p>
          <w:p w14:paraId="1E24E873" w14:textId="657465F0" w:rsidR="007C6183" w:rsidRPr="007A1257" w:rsidRDefault="007C6183" w:rsidP="00A55FE5">
            <w:pPr>
              <w:suppressAutoHyphens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3"/>
                <w:lang w:eastAsia="zh-TW"/>
              </w:rPr>
            </w:pPr>
            <w:r w:rsidRPr="007A1257">
              <w:rPr>
                <w:rFonts w:ascii="Times New Roman" w:eastAsia="標楷體" w:hAnsi="Times New Roman" w:cs="Times New Roman"/>
                <w:color w:val="000000" w:themeColor="text1"/>
                <w:kern w:val="3"/>
                <w:lang w:eastAsia="zh-TW"/>
              </w:rPr>
              <w:t>麥建方院長</w:t>
            </w:r>
          </w:p>
        </w:tc>
      </w:tr>
      <w:tr w:rsidR="007C6183" w:rsidRPr="007A1257" w14:paraId="630817AD" w14:textId="77777777" w:rsidTr="00DC577C">
        <w:trPr>
          <w:trHeight w:val="759"/>
          <w:jc w:val="center"/>
        </w:trPr>
        <w:tc>
          <w:tcPr>
            <w:tcW w:w="1418" w:type="dxa"/>
            <w:vAlign w:val="center"/>
          </w:tcPr>
          <w:p w14:paraId="69B25EC6" w14:textId="77777777" w:rsidR="007C6183" w:rsidRPr="007A1257" w:rsidRDefault="007C6183" w:rsidP="007C6183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r w:rsidRPr="007A1257">
              <w:rPr>
                <w:rFonts w:ascii="Times New Roman" w:eastAsia="標楷體" w:hAnsi="Times New Roman" w:cs="Times New Roman"/>
                <w:kern w:val="3"/>
                <w:lang w:eastAsia="zh-TW"/>
              </w:rPr>
              <w:t>10:00~11:00</w:t>
            </w:r>
          </w:p>
        </w:tc>
        <w:tc>
          <w:tcPr>
            <w:tcW w:w="3020" w:type="dxa"/>
            <w:tcBorders>
              <w:right w:val="single" w:sz="4" w:space="0" w:color="auto"/>
            </w:tcBorders>
            <w:vAlign w:val="center"/>
          </w:tcPr>
          <w:p w14:paraId="7AEABC2D" w14:textId="77777777" w:rsidR="007C6183" w:rsidRPr="007A1257" w:rsidRDefault="007C6183" w:rsidP="007C6183">
            <w:pPr>
              <w:pStyle w:val="HTML"/>
              <w:jc w:val="center"/>
              <w:rPr>
                <w:rFonts w:ascii="Times New Roman" w:eastAsia="標楷體" w:hAnsi="Times New Roman" w:cs="Times New Roman"/>
                <w:color w:val="FF0000"/>
                <w:lang w:eastAsia="zh-TW"/>
              </w:rPr>
            </w:pPr>
            <w:r w:rsidRPr="007A1257">
              <w:rPr>
                <w:rFonts w:ascii="Times New Roman" w:eastAsia="標楷體" w:hAnsi="Times New Roman" w:cs="Times New Roman"/>
                <w:color w:val="000000" w:themeColor="text1"/>
                <w:lang w:eastAsia="zh-TW"/>
              </w:rPr>
              <w:t>重大兒虐案例分享</w:t>
            </w:r>
          </w:p>
        </w:tc>
        <w:tc>
          <w:tcPr>
            <w:tcW w:w="28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1F9EB" w14:textId="77777777" w:rsidR="007C6183" w:rsidRPr="007A1257" w:rsidRDefault="007C6183" w:rsidP="007C6183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lang w:eastAsia="zh-TW"/>
              </w:rPr>
            </w:pPr>
            <w:r w:rsidRPr="007A1257">
              <w:rPr>
                <w:rFonts w:ascii="Times New Roman" w:eastAsia="標楷體" w:hAnsi="Times New Roman" w:cs="Times New Roman"/>
                <w:kern w:val="3"/>
                <w:lang w:eastAsia="zh-TW"/>
              </w:rPr>
              <w:t>新竹市立馬偕兒童醫院</w:t>
            </w:r>
          </w:p>
          <w:p w14:paraId="701D71AD" w14:textId="77777777" w:rsidR="007C6183" w:rsidRPr="007A1257" w:rsidRDefault="007C6183" w:rsidP="007C6183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kern w:val="3"/>
                <w:lang w:eastAsia="zh-TW"/>
              </w:rPr>
            </w:pPr>
            <w:r w:rsidRPr="007A1257">
              <w:rPr>
                <w:rFonts w:ascii="Times New Roman" w:eastAsia="標楷體" w:hAnsi="Times New Roman" w:cs="Times New Roman"/>
                <w:kern w:val="3"/>
                <w:lang w:eastAsia="zh-TW"/>
              </w:rPr>
              <w:t>兒保小組主席</w:t>
            </w:r>
            <w:r w:rsidRPr="007A1257">
              <w:rPr>
                <w:rFonts w:ascii="Times New Roman" w:eastAsia="標楷體" w:hAnsi="Times New Roman" w:cs="Times New Roman"/>
                <w:kern w:val="3"/>
                <w:lang w:eastAsia="zh-TW"/>
              </w:rPr>
              <w:t xml:space="preserve"> </w:t>
            </w:r>
            <w:r w:rsidRPr="007A1257">
              <w:rPr>
                <w:rFonts w:ascii="Times New Roman" w:eastAsia="標楷體" w:hAnsi="Times New Roman" w:cs="Times New Roman"/>
                <w:kern w:val="3"/>
                <w:lang w:eastAsia="zh-TW"/>
              </w:rPr>
              <w:t>陳政偉醫師</w:t>
            </w:r>
          </w:p>
        </w:tc>
        <w:tc>
          <w:tcPr>
            <w:tcW w:w="3026" w:type="dxa"/>
            <w:tcBorders>
              <w:left w:val="single" w:sz="4" w:space="0" w:color="auto"/>
            </w:tcBorders>
            <w:vAlign w:val="center"/>
          </w:tcPr>
          <w:p w14:paraId="349EFABA" w14:textId="77777777" w:rsidR="007C6183" w:rsidRPr="007A1257" w:rsidRDefault="007C6183" w:rsidP="007C6183">
            <w:pPr>
              <w:suppressAutoHyphens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3"/>
                <w:lang w:eastAsia="zh-TW"/>
              </w:rPr>
            </w:pPr>
            <w:r w:rsidRPr="007A1257">
              <w:rPr>
                <w:rFonts w:ascii="Times New Roman" w:eastAsia="標楷體" w:hAnsi="Times New Roman" w:cs="Times New Roman"/>
                <w:color w:val="000000" w:themeColor="text1"/>
                <w:kern w:val="3"/>
                <w:lang w:eastAsia="zh-TW"/>
              </w:rPr>
              <w:t>林口長庚醫院兒保中心</w:t>
            </w:r>
          </w:p>
          <w:p w14:paraId="366F3319" w14:textId="64321A4D" w:rsidR="007C6183" w:rsidRPr="007A1257" w:rsidRDefault="007C6183" w:rsidP="00E109A4">
            <w:pPr>
              <w:suppressAutoHyphens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3"/>
                <w:lang w:eastAsia="zh-TW"/>
              </w:rPr>
            </w:pPr>
            <w:r w:rsidRPr="007A1257">
              <w:rPr>
                <w:rFonts w:ascii="Times New Roman" w:eastAsia="標楷體" w:hAnsi="Times New Roman" w:cs="Times New Roman"/>
                <w:color w:val="000000" w:themeColor="text1"/>
                <w:kern w:val="3"/>
                <w:lang w:eastAsia="zh-TW"/>
              </w:rPr>
              <w:t>李恩沛醫師</w:t>
            </w:r>
          </w:p>
        </w:tc>
      </w:tr>
      <w:tr w:rsidR="002E0B3E" w:rsidRPr="007A1257" w14:paraId="12FFC4E9" w14:textId="77777777" w:rsidTr="004B53ED">
        <w:trPr>
          <w:trHeight w:val="413"/>
          <w:jc w:val="center"/>
        </w:trPr>
        <w:tc>
          <w:tcPr>
            <w:tcW w:w="1418" w:type="dxa"/>
            <w:vAlign w:val="center"/>
          </w:tcPr>
          <w:p w14:paraId="488140A2" w14:textId="77777777" w:rsidR="002E0B3E" w:rsidRPr="007A1257" w:rsidRDefault="002E0B3E" w:rsidP="002E0B3E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r w:rsidRPr="007A1257">
              <w:rPr>
                <w:rFonts w:ascii="Times New Roman" w:eastAsia="標楷體" w:hAnsi="Times New Roman" w:cs="Times New Roman"/>
                <w:kern w:val="3"/>
              </w:rPr>
              <w:t>1</w:t>
            </w:r>
            <w:r w:rsidRPr="007A1257">
              <w:rPr>
                <w:rFonts w:ascii="Times New Roman" w:eastAsia="標楷體" w:hAnsi="Times New Roman" w:cs="Times New Roman"/>
                <w:kern w:val="3"/>
                <w:lang w:eastAsia="zh-TW"/>
              </w:rPr>
              <w:t>1:00~11:10</w:t>
            </w:r>
          </w:p>
        </w:tc>
        <w:tc>
          <w:tcPr>
            <w:tcW w:w="8930" w:type="dxa"/>
            <w:gridSpan w:val="3"/>
            <w:vAlign w:val="center"/>
          </w:tcPr>
          <w:p w14:paraId="21995933" w14:textId="77777777" w:rsidR="002E0B3E" w:rsidRPr="007A1257" w:rsidRDefault="002E0B3E" w:rsidP="002E0B3E">
            <w:pPr>
              <w:suppressAutoHyphens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proofErr w:type="spellStart"/>
            <w:r w:rsidRPr="007A1257">
              <w:rPr>
                <w:rFonts w:ascii="Times New Roman" w:eastAsia="標楷體" w:hAnsi="Times New Roman" w:cs="Times New Roman"/>
                <w:kern w:val="3"/>
              </w:rPr>
              <w:t>休息</w:t>
            </w:r>
            <w:proofErr w:type="spellEnd"/>
          </w:p>
        </w:tc>
      </w:tr>
      <w:tr w:rsidR="002E0B3E" w:rsidRPr="007A1257" w14:paraId="015807D5" w14:textId="77777777" w:rsidTr="00DC577C">
        <w:trPr>
          <w:trHeight w:val="917"/>
          <w:jc w:val="center"/>
        </w:trPr>
        <w:tc>
          <w:tcPr>
            <w:tcW w:w="1418" w:type="dxa"/>
            <w:vAlign w:val="center"/>
          </w:tcPr>
          <w:p w14:paraId="7931C7C7" w14:textId="1DF4150A" w:rsidR="002E0B3E" w:rsidRPr="007A1257" w:rsidRDefault="007A1257" w:rsidP="00C3139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lang w:eastAsia="zh-TW"/>
              </w:rPr>
              <w:t>11:10~12:40</w:t>
            </w:r>
          </w:p>
        </w:tc>
        <w:tc>
          <w:tcPr>
            <w:tcW w:w="3020" w:type="dxa"/>
            <w:tcBorders>
              <w:right w:val="single" w:sz="4" w:space="0" w:color="auto"/>
            </w:tcBorders>
            <w:vAlign w:val="center"/>
          </w:tcPr>
          <w:p w14:paraId="05CA12C9" w14:textId="77777777" w:rsidR="002E0B3E" w:rsidRPr="007A1257" w:rsidRDefault="00137F01" w:rsidP="002E0B3E">
            <w:pPr>
              <w:pStyle w:val="a9"/>
              <w:jc w:val="center"/>
              <w:rPr>
                <w:rFonts w:ascii="Times New Roman" w:eastAsia="標楷體" w:hAnsi="Times New Roman" w:cs="Times New Roman"/>
                <w:kern w:val="3"/>
                <w:lang w:eastAsia="zh-TW"/>
              </w:rPr>
            </w:pPr>
            <w:r w:rsidRPr="007A1257">
              <w:rPr>
                <w:rFonts w:ascii="Times New Roman" w:eastAsia="標楷體" w:hAnsi="Times New Roman" w:cs="Times New Roman"/>
                <w:color w:val="000000" w:themeColor="text1"/>
                <w:kern w:val="3"/>
                <w:lang w:eastAsia="zh-TW"/>
              </w:rPr>
              <w:t>兒少保護案件處遇流程與跨網絡合作實務</w:t>
            </w:r>
          </w:p>
        </w:tc>
        <w:tc>
          <w:tcPr>
            <w:tcW w:w="28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F554E" w14:textId="77777777" w:rsidR="002E0B3E" w:rsidRPr="007A1257" w:rsidRDefault="002E0B3E" w:rsidP="002E0B3E">
            <w:pPr>
              <w:pStyle w:val="a9"/>
              <w:jc w:val="center"/>
              <w:rPr>
                <w:rFonts w:ascii="Times New Roman" w:eastAsia="標楷體" w:hAnsi="Times New Roman" w:cs="Times New Roman"/>
                <w:kern w:val="3"/>
                <w:lang w:eastAsia="zh-TW"/>
              </w:rPr>
            </w:pPr>
            <w:r w:rsidRPr="007A1257">
              <w:rPr>
                <w:rFonts w:ascii="Times New Roman" w:eastAsia="標楷體" w:hAnsi="Times New Roman" w:cs="Times New Roman"/>
                <w:lang w:eastAsia="zh-TW"/>
              </w:rPr>
              <w:t>新竹市政府社會處</w:t>
            </w:r>
          </w:p>
          <w:p w14:paraId="7CB85238" w14:textId="77777777" w:rsidR="002E0B3E" w:rsidRPr="007A1257" w:rsidRDefault="002E0B3E" w:rsidP="002E0B3E">
            <w:pPr>
              <w:pStyle w:val="a9"/>
              <w:jc w:val="center"/>
              <w:rPr>
                <w:rFonts w:ascii="Times New Roman" w:eastAsia="標楷體" w:hAnsi="Times New Roman" w:cs="Times New Roman"/>
                <w:kern w:val="3"/>
                <w:lang w:eastAsia="zh-TW"/>
              </w:rPr>
            </w:pPr>
            <w:r w:rsidRPr="007A1257">
              <w:rPr>
                <w:rFonts w:ascii="Times New Roman" w:eastAsia="標楷體" w:hAnsi="Times New Roman" w:cs="Times New Roman"/>
                <w:lang w:eastAsia="zh-TW"/>
              </w:rPr>
              <w:t>篩派案督導</w:t>
            </w:r>
            <w:r w:rsidRPr="007A1257">
              <w:rPr>
                <w:rFonts w:ascii="Times New Roman" w:eastAsia="標楷體" w:hAnsi="Times New Roman" w:cs="Times New Roman"/>
                <w:lang w:eastAsia="zh-TW"/>
              </w:rPr>
              <w:t xml:space="preserve"> </w:t>
            </w:r>
            <w:r w:rsidRPr="007A1257">
              <w:rPr>
                <w:rFonts w:ascii="Times New Roman" w:eastAsia="標楷體" w:hAnsi="Times New Roman" w:cs="Times New Roman"/>
                <w:lang w:eastAsia="zh-TW"/>
              </w:rPr>
              <w:t>喬羽華社工師</w:t>
            </w:r>
          </w:p>
        </w:tc>
        <w:tc>
          <w:tcPr>
            <w:tcW w:w="3026" w:type="dxa"/>
            <w:tcBorders>
              <w:left w:val="single" w:sz="4" w:space="0" w:color="auto"/>
            </w:tcBorders>
            <w:vAlign w:val="center"/>
          </w:tcPr>
          <w:p w14:paraId="46373A16" w14:textId="77777777" w:rsidR="00D02B44" w:rsidRPr="007A1257" w:rsidRDefault="00D02B44" w:rsidP="00D02B44">
            <w:pPr>
              <w:pStyle w:val="a9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3"/>
                <w:lang w:eastAsia="zh-TW"/>
              </w:rPr>
            </w:pPr>
            <w:r w:rsidRPr="007A1257">
              <w:rPr>
                <w:rFonts w:ascii="Times New Roman" w:eastAsia="標楷體" w:hAnsi="Times New Roman" w:cs="Times New Roman"/>
                <w:color w:val="000000" w:themeColor="text1"/>
                <w:kern w:val="3"/>
                <w:lang w:eastAsia="zh-TW"/>
              </w:rPr>
              <w:t>新竹地檢署</w:t>
            </w:r>
          </w:p>
          <w:p w14:paraId="4FBC2EB0" w14:textId="77777777" w:rsidR="002E0B3E" w:rsidRPr="007A1257" w:rsidRDefault="00D02B44" w:rsidP="00D02B44">
            <w:pPr>
              <w:pStyle w:val="a9"/>
              <w:spacing w:line="300" w:lineRule="exact"/>
              <w:jc w:val="center"/>
              <w:rPr>
                <w:rFonts w:ascii="Times New Roman" w:eastAsia="標楷體" w:hAnsi="Times New Roman" w:cs="Times New Roman"/>
                <w:kern w:val="3"/>
                <w:lang w:eastAsia="zh-TW"/>
              </w:rPr>
            </w:pPr>
            <w:r w:rsidRPr="007A1257">
              <w:rPr>
                <w:rFonts w:ascii="Times New Roman" w:eastAsia="標楷體" w:hAnsi="Times New Roman" w:cs="Times New Roman"/>
                <w:color w:val="000000" w:themeColor="text1"/>
                <w:kern w:val="3"/>
                <w:lang w:eastAsia="zh-TW"/>
              </w:rPr>
              <w:t>蔡宜臻主任檢察官</w:t>
            </w:r>
          </w:p>
        </w:tc>
      </w:tr>
      <w:tr w:rsidR="007C6183" w:rsidRPr="007A1257" w14:paraId="27EDFF14" w14:textId="77777777" w:rsidTr="004B53ED">
        <w:trPr>
          <w:trHeight w:val="407"/>
          <w:jc w:val="center"/>
        </w:trPr>
        <w:tc>
          <w:tcPr>
            <w:tcW w:w="1418" w:type="dxa"/>
            <w:vAlign w:val="center"/>
          </w:tcPr>
          <w:p w14:paraId="29312D74" w14:textId="555A21E8" w:rsidR="007C6183" w:rsidRPr="007A1257" w:rsidRDefault="007A1257" w:rsidP="00C3139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lang w:eastAsia="zh-TW"/>
              </w:rPr>
              <w:t>12:40~13:00</w:t>
            </w:r>
          </w:p>
        </w:tc>
        <w:tc>
          <w:tcPr>
            <w:tcW w:w="8930" w:type="dxa"/>
            <w:gridSpan w:val="3"/>
            <w:vAlign w:val="center"/>
          </w:tcPr>
          <w:p w14:paraId="5EA98206" w14:textId="77777777" w:rsidR="007C6183" w:rsidRPr="007A1257" w:rsidRDefault="007C6183" w:rsidP="002E0B3E">
            <w:pPr>
              <w:suppressAutoHyphens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kern w:val="3"/>
                <w:lang w:eastAsia="zh-TW"/>
              </w:rPr>
            </w:pPr>
            <w:proofErr w:type="spellStart"/>
            <w:r w:rsidRPr="007A1257">
              <w:rPr>
                <w:rFonts w:ascii="Times New Roman" w:eastAsia="標楷體" w:hAnsi="Times New Roman" w:cs="Times New Roman"/>
                <w:kern w:val="3"/>
              </w:rPr>
              <w:t>綜合座談</w:t>
            </w:r>
            <w:proofErr w:type="spellEnd"/>
          </w:p>
        </w:tc>
      </w:tr>
      <w:tr w:rsidR="002E0B3E" w:rsidRPr="007A1257" w14:paraId="2D086068" w14:textId="77777777" w:rsidTr="00195025">
        <w:trPr>
          <w:trHeight w:val="427"/>
          <w:jc w:val="center"/>
        </w:trPr>
        <w:tc>
          <w:tcPr>
            <w:tcW w:w="1418" w:type="dxa"/>
            <w:shd w:val="clear" w:color="auto" w:fill="C6D9F1" w:themeFill="text2" w:themeFillTint="33"/>
            <w:vAlign w:val="center"/>
          </w:tcPr>
          <w:p w14:paraId="705F6ACB" w14:textId="301FEDC4" w:rsidR="002E0B3E" w:rsidRPr="007A1257" w:rsidRDefault="007A1257" w:rsidP="00C31396">
            <w:pPr>
              <w:suppressAutoHyphens/>
              <w:snapToGrid w:val="0"/>
              <w:jc w:val="center"/>
              <w:rPr>
                <w:rFonts w:ascii="Times New Roman" w:eastAsia="標楷體" w:hAnsi="Times New Roman" w:cs="Times New Roman"/>
                <w:kern w:val="3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lang w:eastAsia="zh-TW"/>
              </w:rPr>
              <w:t>13:00~</w:t>
            </w:r>
          </w:p>
        </w:tc>
        <w:tc>
          <w:tcPr>
            <w:tcW w:w="8930" w:type="dxa"/>
            <w:gridSpan w:val="3"/>
            <w:shd w:val="clear" w:color="auto" w:fill="C6D9F1" w:themeFill="text2" w:themeFillTint="33"/>
            <w:vAlign w:val="center"/>
          </w:tcPr>
          <w:p w14:paraId="1790E75C" w14:textId="50011385" w:rsidR="002E0B3E" w:rsidRPr="007A1257" w:rsidRDefault="002E0B3E" w:rsidP="002E0B3E">
            <w:pPr>
              <w:suppressAutoHyphens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kern w:val="3"/>
                <w:sz w:val="20"/>
                <w:szCs w:val="20"/>
              </w:rPr>
            </w:pPr>
            <w:proofErr w:type="spellStart"/>
            <w:r w:rsidRPr="007A1257">
              <w:rPr>
                <w:rFonts w:ascii="Times New Roman" w:eastAsia="標楷體" w:hAnsi="Times New Roman" w:cs="Times New Roman"/>
                <w:kern w:val="3"/>
              </w:rPr>
              <w:t>賦歸</w:t>
            </w:r>
            <w:proofErr w:type="spellEnd"/>
            <w:r w:rsidRPr="007A1257">
              <w:rPr>
                <w:rFonts w:ascii="Times New Roman" w:eastAsia="標楷體" w:hAnsi="Times New Roman" w:cs="Times New Roman"/>
                <w:kern w:val="3"/>
              </w:rPr>
              <w:t>(</w:t>
            </w:r>
            <w:proofErr w:type="spellStart"/>
            <w:r w:rsidR="007C6183" w:rsidRPr="007A1257">
              <w:rPr>
                <w:rFonts w:ascii="Times New Roman" w:eastAsia="標楷體" w:hAnsi="Times New Roman" w:cs="Times New Roman"/>
                <w:kern w:val="3"/>
              </w:rPr>
              <w:t>課後備</w:t>
            </w:r>
            <w:proofErr w:type="spellEnd"/>
            <w:r w:rsidR="00115830" w:rsidRPr="007A1257">
              <w:rPr>
                <w:rFonts w:ascii="Times New Roman" w:eastAsia="標楷體" w:hAnsi="Times New Roman" w:cs="Times New Roman"/>
                <w:kern w:val="3"/>
                <w:lang w:eastAsia="zh-TW"/>
              </w:rPr>
              <w:t>有</w:t>
            </w:r>
            <w:proofErr w:type="spellStart"/>
            <w:r w:rsidR="007C6183" w:rsidRPr="007A1257">
              <w:rPr>
                <w:rFonts w:ascii="Times New Roman" w:eastAsia="標楷體" w:hAnsi="Times New Roman" w:cs="Times New Roman"/>
                <w:kern w:val="3"/>
              </w:rPr>
              <w:t>便當</w:t>
            </w:r>
            <w:proofErr w:type="spellEnd"/>
            <w:r w:rsidRPr="007A1257">
              <w:rPr>
                <w:rFonts w:ascii="Times New Roman" w:eastAsia="標楷體" w:hAnsi="Times New Roman" w:cs="Times New Roman"/>
                <w:kern w:val="3"/>
              </w:rPr>
              <w:t>)</w:t>
            </w:r>
          </w:p>
        </w:tc>
      </w:tr>
    </w:tbl>
    <w:p w14:paraId="5FDA1C6C" w14:textId="5FE460EF" w:rsidR="00043D6F" w:rsidRDefault="00F81CE6" w:rsidP="00043D6F">
      <w:pPr>
        <w:pStyle w:val="a8"/>
        <w:numPr>
          <w:ilvl w:val="0"/>
          <w:numId w:val="2"/>
        </w:numPr>
        <w:ind w:leftChars="0" w:left="851" w:hanging="851"/>
        <w:rPr>
          <w:rFonts w:ascii="標楷體" w:eastAsia="標楷體" w:hAnsi="標楷體"/>
        </w:rPr>
      </w:pPr>
      <w:r w:rsidRPr="00F81CE6">
        <w:rPr>
          <w:rFonts w:ascii="標楷體" w:eastAsia="標楷體" w:hAnsi="標楷體" w:hint="eastAsia"/>
        </w:rPr>
        <w:t>報名連結：</w:t>
      </w:r>
      <w:hyperlink r:id="rId7" w:history="1">
        <w:r w:rsidR="00043D6F" w:rsidRPr="009C6FEA">
          <w:rPr>
            <w:rStyle w:val="ab"/>
            <w:rFonts w:ascii="標楷體" w:eastAsia="標楷體" w:hAnsi="標楷體"/>
          </w:rPr>
          <w:t>https://reurl.cc/xeGvxE</w:t>
        </w:r>
      </w:hyperlink>
      <w:r w:rsidR="00F83483">
        <w:rPr>
          <w:rStyle w:val="ab"/>
          <w:rFonts w:ascii="標楷體" w:eastAsia="標楷體" w:hAnsi="標楷體" w:hint="eastAsia"/>
        </w:rPr>
        <w:t xml:space="preserve"> </w:t>
      </w:r>
      <w:r w:rsidR="00043D6F">
        <w:rPr>
          <w:rFonts w:ascii="標楷體" w:eastAsia="標楷體" w:hAnsi="標楷體" w:hint="eastAsia"/>
        </w:rPr>
        <w:t xml:space="preserve"> </w:t>
      </w:r>
      <w:r w:rsidR="00F83483">
        <w:rPr>
          <w:rFonts w:ascii="標楷體" w:eastAsia="標楷體" w:hAnsi="標楷體" w:hint="eastAsia"/>
        </w:rPr>
        <w:t>，報名至9/10截止。</w:t>
      </w:r>
      <w:r w:rsidR="00F83483" w:rsidRPr="00ED7634">
        <w:rPr>
          <w:rFonts w:ascii="標楷體" w:eastAsia="標楷體" w:hAnsi="標楷體" w:hint="eastAsia"/>
          <w:sz w:val="20"/>
          <w:szCs w:val="20"/>
        </w:rPr>
        <w:t>報名QR code</w:t>
      </w:r>
      <w:r w:rsidR="00F83483" w:rsidRPr="00F83483">
        <w:rPr>
          <w:rFonts w:ascii="標楷體" w:eastAsia="標楷體" w:hAnsi="標楷體" w:hint="eastAsia"/>
          <w:noProof/>
          <w:sz w:val="20"/>
          <w:szCs w:val="20"/>
        </w:rPr>
        <w:t>：</w:t>
      </w:r>
      <w:r w:rsidR="00043D6F" w:rsidRPr="00043D6F">
        <w:rPr>
          <w:rFonts w:ascii="標楷體" w:eastAsia="標楷體" w:hAnsi="標楷體"/>
          <w:noProof/>
        </w:rPr>
        <w:drawing>
          <wp:inline distT="0" distB="0" distL="0" distR="0" wp14:anchorId="6A1E19A4" wp14:editId="100DB70A">
            <wp:extent cx="499745" cy="499745"/>
            <wp:effectExtent l="0" t="0" r="0" b="0"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5E57A03-8628-7A7D-6E76-AFD02F1426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15E57A03-8628-7A7D-6E76-AFD02F14263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69" cy="50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36F6C" w14:textId="77777777" w:rsidR="00043D6F" w:rsidRDefault="00F81CE6" w:rsidP="00043D6F">
      <w:pPr>
        <w:pStyle w:val="a8"/>
        <w:numPr>
          <w:ilvl w:val="0"/>
          <w:numId w:val="2"/>
        </w:numPr>
        <w:ind w:leftChars="0" w:left="851" w:hanging="851"/>
        <w:rPr>
          <w:rFonts w:ascii="標楷體" w:eastAsia="標楷體" w:hAnsi="標楷體"/>
        </w:rPr>
      </w:pPr>
      <w:r w:rsidRPr="00043D6F">
        <w:rPr>
          <w:rFonts w:ascii="標楷體" w:eastAsia="標楷體" w:hAnsi="標楷體" w:hint="eastAsia"/>
        </w:rPr>
        <w:t>課程聯絡人：</w:t>
      </w:r>
      <w:r w:rsidR="001B1C99" w:rsidRPr="00043D6F">
        <w:rPr>
          <w:rFonts w:ascii="標楷體" w:eastAsia="標楷體" w:hAnsi="標楷體" w:hint="eastAsia"/>
        </w:rPr>
        <w:t xml:space="preserve">新竹市立馬偕兒童醫院 </w:t>
      </w:r>
      <w:r w:rsidRPr="00043D6F">
        <w:rPr>
          <w:rFonts w:ascii="標楷體" w:eastAsia="標楷體" w:hAnsi="標楷體" w:hint="eastAsia"/>
        </w:rPr>
        <w:t>黃鈺婷社工師，03-6889595分機2102。</w:t>
      </w:r>
    </w:p>
    <w:p w14:paraId="5B66A7B6" w14:textId="64EF10A8" w:rsidR="00576A2C" w:rsidRPr="00724BC2" w:rsidRDefault="00F81CE6" w:rsidP="00724BC2">
      <w:pPr>
        <w:pStyle w:val="a8"/>
        <w:numPr>
          <w:ilvl w:val="0"/>
          <w:numId w:val="2"/>
        </w:numPr>
        <w:ind w:leftChars="0" w:left="851" w:hanging="851"/>
        <w:rPr>
          <w:rFonts w:ascii="標楷體" w:eastAsia="標楷體" w:hAnsi="標楷體"/>
        </w:rPr>
      </w:pPr>
      <w:r w:rsidRPr="00043D6F">
        <w:rPr>
          <w:rFonts w:ascii="標楷體" w:eastAsia="標楷體" w:hAnsi="標楷體"/>
        </w:rPr>
        <w:t>如遇不可抗力因素或因實際執行需要，主辦單位保留調整課程內容、講師、時間及辦理方式之權利。</w:t>
      </w:r>
      <w:r w:rsidR="00CF0F68">
        <w:rPr>
          <w:rFonts w:ascii="標楷體" w:eastAsia="標楷體" w:hAnsi="標楷體" w:hint="eastAsia"/>
        </w:rPr>
        <w:t>如遇</w:t>
      </w:r>
      <w:r w:rsidR="00CF0F68" w:rsidRPr="00CF0F68">
        <w:rPr>
          <w:rFonts w:ascii="標楷體" w:eastAsia="標楷體" w:hAnsi="標楷體"/>
        </w:rPr>
        <w:t>天然災害或其他因素</w:t>
      </w:r>
      <w:r w:rsidR="00CF0F68">
        <w:rPr>
          <w:rFonts w:ascii="標楷體" w:eastAsia="標楷體" w:hAnsi="標楷體" w:hint="eastAsia"/>
        </w:rPr>
        <w:t>需延期或調整舉辦方式，將另行通知。</w:t>
      </w:r>
    </w:p>
    <w:sectPr w:rsidR="00576A2C" w:rsidRPr="00724BC2" w:rsidSect="006B798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FD2CE" w14:textId="77777777" w:rsidR="00784367" w:rsidRDefault="00784367" w:rsidP="00E84ECF">
      <w:r>
        <w:separator/>
      </w:r>
    </w:p>
  </w:endnote>
  <w:endnote w:type="continuationSeparator" w:id="0">
    <w:p w14:paraId="6026F2C5" w14:textId="77777777" w:rsidR="00784367" w:rsidRDefault="00784367" w:rsidP="00E8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EC560" w14:textId="77777777" w:rsidR="00784367" w:rsidRDefault="00784367" w:rsidP="00E84ECF">
      <w:r>
        <w:separator/>
      </w:r>
    </w:p>
  </w:footnote>
  <w:footnote w:type="continuationSeparator" w:id="0">
    <w:p w14:paraId="449CEF52" w14:textId="77777777" w:rsidR="00784367" w:rsidRDefault="00784367" w:rsidP="00E84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730B"/>
    <w:multiLevelType w:val="hybridMultilevel"/>
    <w:tmpl w:val="EE46AA10"/>
    <w:lvl w:ilvl="0" w:tplc="4936FDCE">
      <w:start w:val="1"/>
      <w:numFmt w:val="taiwaneseCountingThousand"/>
      <w:suff w:val="nothing"/>
      <w:lvlText w:val="(%1)"/>
      <w:lvlJc w:val="left"/>
      <w:pPr>
        <w:ind w:left="78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7" w:hanging="480"/>
      </w:pPr>
    </w:lvl>
    <w:lvl w:ilvl="2" w:tplc="0409001B" w:tentative="1">
      <w:start w:val="1"/>
      <w:numFmt w:val="lowerRoman"/>
      <w:lvlText w:val="%3."/>
      <w:lvlJc w:val="right"/>
      <w:pPr>
        <w:ind w:left="2397" w:hanging="480"/>
      </w:pPr>
    </w:lvl>
    <w:lvl w:ilvl="3" w:tplc="0409000F" w:tentative="1">
      <w:start w:val="1"/>
      <w:numFmt w:val="decimal"/>
      <w:lvlText w:val="%4."/>
      <w:lvlJc w:val="left"/>
      <w:pPr>
        <w:ind w:left="28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7" w:hanging="480"/>
      </w:pPr>
    </w:lvl>
    <w:lvl w:ilvl="5" w:tplc="0409001B" w:tentative="1">
      <w:start w:val="1"/>
      <w:numFmt w:val="lowerRoman"/>
      <w:lvlText w:val="%6."/>
      <w:lvlJc w:val="right"/>
      <w:pPr>
        <w:ind w:left="3837" w:hanging="480"/>
      </w:pPr>
    </w:lvl>
    <w:lvl w:ilvl="6" w:tplc="0409000F" w:tentative="1">
      <w:start w:val="1"/>
      <w:numFmt w:val="decimal"/>
      <w:lvlText w:val="%7."/>
      <w:lvlJc w:val="left"/>
      <w:pPr>
        <w:ind w:left="43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7" w:hanging="480"/>
      </w:pPr>
    </w:lvl>
    <w:lvl w:ilvl="8" w:tplc="0409001B" w:tentative="1">
      <w:start w:val="1"/>
      <w:numFmt w:val="lowerRoman"/>
      <w:lvlText w:val="%9."/>
      <w:lvlJc w:val="right"/>
      <w:pPr>
        <w:ind w:left="5277" w:hanging="480"/>
      </w:pPr>
    </w:lvl>
  </w:abstractNum>
  <w:abstractNum w:abstractNumId="1" w15:restartNumberingAfterBreak="0">
    <w:nsid w:val="0D647505"/>
    <w:multiLevelType w:val="hybridMultilevel"/>
    <w:tmpl w:val="45AA0A6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D277BF1"/>
    <w:multiLevelType w:val="hybridMultilevel"/>
    <w:tmpl w:val="64EC2B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C067FC"/>
    <w:multiLevelType w:val="hybridMultilevel"/>
    <w:tmpl w:val="1DE410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9193D44"/>
    <w:multiLevelType w:val="hybridMultilevel"/>
    <w:tmpl w:val="FA38E118"/>
    <w:lvl w:ilvl="0" w:tplc="FBD8372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56B5E60"/>
    <w:multiLevelType w:val="hybridMultilevel"/>
    <w:tmpl w:val="DF6A8A3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22909737">
    <w:abstractNumId w:val="5"/>
  </w:num>
  <w:num w:numId="2" w16cid:durableId="624626649">
    <w:abstractNumId w:val="4"/>
  </w:num>
  <w:num w:numId="3" w16cid:durableId="75716419">
    <w:abstractNumId w:val="1"/>
  </w:num>
  <w:num w:numId="4" w16cid:durableId="1156847779">
    <w:abstractNumId w:val="3"/>
  </w:num>
  <w:num w:numId="5" w16cid:durableId="602348841">
    <w:abstractNumId w:val="2"/>
  </w:num>
  <w:num w:numId="6" w16cid:durableId="197054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55C"/>
    <w:rsid w:val="00006E2B"/>
    <w:rsid w:val="00036868"/>
    <w:rsid w:val="00043D6F"/>
    <w:rsid w:val="000755EE"/>
    <w:rsid w:val="000A67AF"/>
    <w:rsid w:val="000C7EE2"/>
    <w:rsid w:val="000D1F6E"/>
    <w:rsid w:val="000E60E6"/>
    <w:rsid w:val="00115830"/>
    <w:rsid w:val="00137F01"/>
    <w:rsid w:val="001541D2"/>
    <w:rsid w:val="001658A6"/>
    <w:rsid w:val="00173488"/>
    <w:rsid w:val="001753E6"/>
    <w:rsid w:val="00175541"/>
    <w:rsid w:val="00176A4F"/>
    <w:rsid w:val="00190844"/>
    <w:rsid w:val="00195025"/>
    <w:rsid w:val="001B1C99"/>
    <w:rsid w:val="001D4C98"/>
    <w:rsid w:val="0025634D"/>
    <w:rsid w:val="00270FAF"/>
    <w:rsid w:val="002E0B3E"/>
    <w:rsid w:val="002E79B4"/>
    <w:rsid w:val="00305D98"/>
    <w:rsid w:val="003111C0"/>
    <w:rsid w:val="0033048A"/>
    <w:rsid w:val="00345BB8"/>
    <w:rsid w:val="003515F1"/>
    <w:rsid w:val="003617CC"/>
    <w:rsid w:val="0036208C"/>
    <w:rsid w:val="00367F20"/>
    <w:rsid w:val="003B4630"/>
    <w:rsid w:val="003C6B57"/>
    <w:rsid w:val="003E3FCD"/>
    <w:rsid w:val="003E4732"/>
    <w:rsid w:val="003F0BB0"/>
    <w:rsid w:val="004111B7"/>
    <w:rsid w:val="00422EDA"/>
    <w:rsid w:val="00455A9A"/>
    <w:rsid w:val="00456F35"/>
    <w:rsid w:val="00474234"/>
    <w:rsid w:val="00484444"/>
    <w:rsid w:val="0049357E"/>
    <w:rsid w:val="004B305D"/>
    <w:rsid w:val="004B53ED"/>
    <w:rsid w:val="004D7B0C"/>
    <w:rsid w:val="004F3279"/>
    <w:rsid w:val="00510F5F"/>
    <w:rsid w:val="005319BB"/>
    <w:rsid w:val="00542DE1"/>
    <w:rsid w:val="00576A2C"/>
    <w:rsid w:val="00581AB7"/>
    <w:rsid w:val="005E1D5F"/>
    <w:rsid w:val="005F7EA1"/>
    <w:rsid w:val="00602D0B"/>
    <w:rsid w:val="00611DE6"/>
    <w:rsid w:val="00627F8B"/>
    <w:rsid w:val="00660EBE"/>
    <w:rsid w:val="006802A5"/>
    <w:rsid w:val="00693CE2"/>
    <w:rsid w:val="006B7988"/>
    <w:rsid w:val="006C36DF"/>
    <w:rsid w:val="006C3B55"/>
    <w:rsid w:val="006C7DFF"/>
    <w:rsid w:val="006D23F0"/>
    <w:rsid w:val="006E0737"/>
    <w:rsid w:val="0070509A"/>
    <w:rsid w:val="00713454"/>
    <w:rsid w:val="00713865"/>
    <w:rsid w:val="0071766C"/>
    <w:rsid w:val="00724BC2"/>
    <w:rsid w:val="00726665"/>
    <w:rsid w:val="007407B6"/>
    <w:rsid w:val="00756467"/>
    <w:rsid w:val="00784367"/>
    <w:rsid w:val="007A1257"/>
    <w:rsid w:val="007B6972"/>
    <w:rsid w:val="007B6F64"/>
    <w:rsid w:val="007C6183"/>
    <w:rsid w:val="007F2243"/>
    <w:rsid w:val="00813212"/>
    <w:rsid w:val="00823229"/>
    <w:rsid w:val="00833B3D"/>
    <w:rsid w:val="008437EB"/>
    <w:rsid w:val="00850C2C"/>
    <w:rsid w:val="0085209E"/>
    <w:rsid w:val="00861F91"/>
    <w:rsid w:val="008675A2"/>
    <w:rsid w:val="008755F4"/>
    <w:rsid w:val="00895D3B"/>
    <w:rsid w:val="008A0341"/>
    <w:rsid w:val="008A6CFB"/>
    <w:rsid w:val="008C0100"/>
    <w:rsid w:val="008D0912"/>
    <w:rsid w:val="008F6000"/>
    <w:rsid w:val="00912B2C"/>
    <w:rsid w:val="009217AD"/>
    <w:rsid w:val="009257F3"/>
    <w:rsid w:val="00927938"/>
    <w:rsid w:val="0098656E"/>
    <w:rsid w:val="00993741"/>
    <w:rsid w:val="009A6900"/>
    <w:rsid w:val="009D51EB"/>
    <w:rsid w:val="009E211B"/>
    <w:rsid w:val="009F0CC7"/>
    <w:rsid w:val="009F65D3"/>
    <w:rsid w:val="00A35B33"/>
    <w:rsid w:val="00A360E2"/>
    <w:rsid w:val="00A41129"/>
    <w:rsid w:val="00A521F9"/>
    <w:rsid w:val="00A54B03"/>
    <w:rsid w:val="00A55FE5"/>
    <w:rsid w:val="00A61A0B"/>
    <w:rsid w:val="00A67BAD"/>
    <w:rsid w:val="00AE1C8E"/>
    <w:rsid w:val="00AE2096"/>
    <w:rsid w:val="00AF5C14"/>
    <w:rsid w:val="00B2289C"/>
    <w:rsid w:val="00B36462"/>
    <w:rsid w:val="00B436F7"/>
    <w:rsid w:val="00B47ECA"/>
    <w:rsid w:val="00B60F4F"/>
    <w:rsid w:val="00B612F7"/>
    <w:rsid w:val="00B95B3D"/>
    <w:rsid w:val="00BA11DF"/>
    <w:rsid w:val="00BC61C2"/>
    <w:rsid w:val="00BF4026"/>
    <w:rsid w:val="00C12FD0"/>
    <w:rsid w:val="00C17F4D"/>
    <w:rsid w:val="00C216E6"/>
    <w:rsid w:val="00C31396"/>
    <w:rsid w:val="00C62D8F"/>
    <w:rsid w:val="00C75DB8"/>
    <w:rsid w:val="00C75EC1"/>
    <w:rsid w:val="00CB038D"/>
    <w:rsid w:val="00CB755C"/>
    <w:rsid w:val="00CF0F68"/>
    <w:rsid w:val="00D02B44"/>
    <w:rsid w:val="00D2082B"/>
    <w:rsid w:val="00D451FD"/>
    <w:rsid w:val="00D4572E"/>
    <w:rsid w:val="00D93A3E"/>
    <w:rsid w:val="00DA4EC4"/>
    <w:rsid w:val="00DB4097"/>
    <w:rsid w:val="00DC3F0D"/>
    <w:rsid w:val="00DC577C"/>
    <w:rsid w:val="00DF1636"/>
    <w:rsid w:val="00E01E99"/>
    <w:rsid w:val="00E109A4"/>
    <w:rsid w:val="00E24C58"/>
    <w:rsid w:val="00E43106"/>
    <w:rsid w:val="00E52E6B"/>
    <w:rsid w:val="00E630C6"/>
    <w:rsid w:val="00E6330A"/>
    <w:rsid w:val="00E7363D"/>
    <w:rsid w:val="00E84ECF"/>
    <w:rsid w:val="00E85BF2"/>
    <w:rsid w:val="00EA1C1F"/>
    <w:rsid w:val="00ED7634"/>
    <w:rsid w:val="00F07DA0"/>
    <w:rsid w:val="00F27B86"/>
    <w:rsid w:val="00F36723"/>
    <w:rsid w:val="00F46FF4"/>
    <w:rsid w:val="00F81CE6"/>
    <w:rsid w:val="00F83483"/>
    <w:rsid w:val="00F91982"/>
    <w:rsid w:val="00FD13E6"/>
    <w:rsid w:val="00FE51B7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40A75E"/>
  <w15:chartTrackingRefBased/>
  <w15:docId w15:val="{3456C2B4-6F73-49CC-B0D5-54896BE6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55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4ECF"/>
    <w:rPr>
      <w:kern w:val="2"/>
    </w:rPr>
  </w:style>
  <w:style w:type="paragraph" w:styleId="a5">
    <w:name w:val="footer"/>
    <w:basedOn w:val="a"/>
    <w:link w:val="a6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4ECF"/>
    <w:rPr>
      <w:kern w:val="2"/>
    </w:rPr>
  </w:style>
  <w:style w:type="paragraph" w:styleId="HTML">
    <w:name w:val="HTML Preformatted"/>
    <w:basedOn w:val="a"/>
    <w:link w:val="HTML0"/>
    <w:uiPriority w:val="99"/>
    <w:unhideWhenUsed/>
    <w:rsid w:val="00CB755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CB755C"/>
    <w:rPr>
      <w:rFonts w:ascii="細明體" w:eastAsia="細明體" w:hAnsi="細明體" w:cs="細明體"/>
      <w:sz w:val="24"/>
      <w:szCs w:val="24"/>
    </w:rPr>
  </w:style>
  <w:style w:type="table" w:styleId="a7">
    <w:name w:val="Table Grid"/>
    <w:basedOn w:val="a1"/>
    <w:uiPriority w:val="59"/>
    <w:rsid w:val="00CB7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C61C2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6B7988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6B7988"/>
    <w:pPr>
      <w:autoSpaceDE w:val="0"/>
      <w:autoSpaceDN w:val="0"/>
    </w:pPr>
    <w:rPr>
      <w:rFonts w:ascii="SimSun" w:eastAsia="SimSun" w:hAnsi="SimSun" w:cs="SimSun"/>
      <w:kern w:val="0"/>
    </w:rPr>
  </w:style>
  <w:style w:type="character" w:customStyle="1" w:styleId="aa">
    <w:name w:val="本文 字元"/>
    <w:basedOn w:val="a0"/>
    <w:link w:val="a9"/>
    <w:uiPriority w:val="1"/>
    <w:rsid w:val="006B7988"/>
    <w:rPr>
      <w:rFonts w:ascii="SimSun" w:eastAsia="SimSun" w:hAnsi="SimSun" w:cs="SimSu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7988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  <w:style w:type="character" w:styleId="ab">
    <w:name w:val="Hyperlink"/>
    <w:basedOn w:val="a0"/>
    <w:uiPriority w:val="99"/>
    <w:unhideWhenUsed/>
    <w:rsid w:val="00043D6F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43D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2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reurl.cc/xeGvx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799</Characters>
  <Application>Microsoft Office Word</Application>
  <DocSecurity>0</DocSecurity>
  <Lines>6</Lines>
  <Paragraphs>1</Paragraphs>
  <ScaleCrop>false</ScaleCrop>
  <Company>mmh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黃鈺婷</dc:creator>
  <cp:keywords/>
  <dc:description/>
  <cp:lastModifiedBy>71705</cp:lastModifiedBy>
  <cp:revision>2</cp:revision>
  <cp:lastPrinted>2026-07-22T03:13:00Z</cp:lastPrinted>
  <dcterms:created xsi:type="dcterms:W3CDTF">2026-07-30T06:35:00Z</dcterms:created>
  <dcterms:modified xsi:type="dcterms:W3CDTF">2026-07-30T06:35:00Z</dcterms:modified>
</cp:coreProperties>
</file>