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EFB3" w14:textId="06FCD978" w:rsidR="00251D8F" w:rsidRPr="00251D8F" w:rsidRDefault="00251D8F" w:rsidP="00EC3BDC">
      <w:pPr>
        <w:spacing w:line="440" w:lineRule="exact"/>
        <w:jc w:val="center"/>
        <w:rPr>
          <w:rFonts w:ascii="Arial" w:eastAsia="微軟正黑體" w:hAnsi="Arial" w:cs="Arial"/>
          <w:b/>
          <w:bCs/>
          <w:sz w:val="36"/>
          <w:szCs w:val="36"/>
        </w:rPr>
      </w:pPr>
      <w:r w:rsidRPr="00251D8F">
        <w:rPr>
          <w:rFonts w:ascii="Arial" w:eastAsia="微軟正黑體" w:hAnsi="Arial" w:cs="Arial"/>
          <w:b/>
          <w:bCs/>
          <w:sz w:val="36"/>
          <w:szCs w:val="36"/>
        </w:rPr>
        <w:t>健保特約藥局申訴案件名單</w:t>
      </w:r>
    </w:p>
    <w:tbl>
      <w:tblPr>
        <w:tblStyle w:val="a3"/>
        <w:tblpPr w:leftFromText="180" w:rightFromText="180" w:vertAnchor="page" w:horzAnchor="margin" w:tblpY="1813"/>
        <w:tblW w:w="9493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5245"/>
      </w:tblGrid>
      <w:tr w:rsidR="00EC3BDC" w:rsidRPr="00251D8F" w14:paraId="32E3ACC1" w14:textId="77777777" w:rsidTr="00EC3BDC">
        <w:tc>
          <w:tcPr>
            <w:tcW w:w="846" w:type="dxa"/>
            <w:shd w:val="clear" w:color="auto" w:fill="D9D9D9" w:themeFill="background1" w:themeFillShade="D9"/>
          </w:tcPr>
          <w:p w14:paraId="0D6EF602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 w:hint="eastAsia"/>
                <w:b/>
                <w:bCs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8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E073C7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C69D51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藥局名稱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B8E085E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申訴事宜</w:t>
            </w: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(</w:t>
            </w: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請概述</w:t>
            </w:r>
            <w:r w:rsidRPr="00251D8F"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  <w:t>)</w:t>
            </w:r>
          </w:p>
        </w:tc>
      </w:tr>
      <w:tr w:rsidR="00EC3BDC" w:rsidRPr="00251D8F" w14:paraId="2961E936" w14:textId="77777777" w:rsidTr="00EC3BDC">
        <w:trPr>
          <w:trHeight w:val="1390"/>
        </w:trPr>
        <w:tc>
          <w:tcPr>
            <w:tcW w:w="846" w:type="dxa"/>
            <w:vAlign w:val="center"/>
          </w:tcPr>
          <w:p w14:paraId="63674134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B3D409C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E4568C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245" w:type="dxa"/>
          </w:tcPr>
          <w:p w14:paraId="1DD90357" w14:textId="77777777" w:rsidR="00EC3BDC" w:rsidRPr="00251D8F" w:rsidRDefault="00EC3BDC" w:rsidP="00EC3BDC">
            <w:pPr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</w:tr>
      <w:tr w:rsidR="00EC3BDC" w:rsidRPr="00251D8F" w14:paraId="40986C23" w14:textId="77777777" w:rsidTr="00EC3BDC">
        <w:trPr>
          <w:trHeight w:val="1390"/>
        </w:trPr>
        <w:tc>
          <w:tcPr>
            <w:tcW w:w="846" w:type="dxa"/>
            <w:vAlign w:val="center"/>
          </w:tcPr>
          <w:p w14:paraId="2C3C96D5" w14:textId="77777777" w:rsidR="00EC3BDC" w:rsidRDefault="00EC3BDC" w:rsidP="00EC3BDC">
            <w:pPr>
              <w:jc w:val="center"/>
              <w:rPr>
                <w:rFonts w:ascii="Arial" w:eastAsia="微軟正黑體" w:hAnsi="Arial" w:cs="Arial" w:hint="eastAsia"/>
                <w:b/>
                <w:bCs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B733788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262130" w14:textId="77777777" w:rsidR="00EC3BDC" w:rsidRPr="00251D8F" w:rsidRDefault="00EC3BDC" w:rsidP="00EC3BDC">
            <w:pPr>
              <w:jc w:val="center"/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245" w:type="dxa"/>
          </w:tcPr>
          <w:p w14:paraId="17D424E7" w14:textId="77777777" w:rsidR="00EC3BDC" w:rsidRPr="00251D8F" w:rsidRDefault="00EC3BDC" w:rsidP="00EC3BDC">
            <w:pPr>
              <w:rPr>
                <w:rFonts w:ascii="Arial" w:eastAsia="微軟正黑體" w:hAnsi="Arial" w:cs="Arial"/>
                <w:b/>
                <w:bCs/>
                <w:sz w:val="28"/>
                <w:szCs w:val="24"/>
              </w:rPr>
            </w:pPr>
          </w:p>
        </w:tc>
      </w:tr>
    </w:tbl>
    <w:p w14:paraId="38F4AC0D" w14:textId="7ABFFC7E" w:rsidR="00251D8F" w:rsidRDefault="00EC3BDC">
      <w:pPr>
        <w:rPr>
          <w:rFonts w:ascii="Arial" w:eastAsia="微軟正黑體" w:hAnsi="Arial" w:cs="Arial"/>
          <w:sz w:val="28"/>
          <w:szCs w:val="28"/>
        </w:rPr>
      </w:pPr>
      <w:proofErr w:type="gramStart"/>
      <w:r w:rsidRPr="00EC3BDC">
        <w:rPr>
          <w:rFonts w:ascii="Arial" w:eastAsia="微軟正黑體" w:hAnsi="Arial" w:cs="Arial" w:hint="eastAsia"/>
          <w:szCs w:val="24"/>
        </w:rPr>
        <w:t>註</w:t>
      </w:r>
      <w:proofErr w:type="gramEnd"/>
      <w:r w:rsidRPr="00EC3BDC">
        <w:rPr>
          <w:rFonts w:ascii="Arial" w:eastAsia="微軟正黑體" w:hAnsi="Arial" w:cs="Arial" w:hint="eastAsia"/>
          <w:szCs w:val="24"/>
        </w:rPr>
        <w:t>：如版面不足請自行增加項次。</w:t>
      </w:r>
    </w:p>
    <w:p w14:paraId="4FF018D9" w14:textId="48F6171F" w:rsidR="00251D8F" w:rsidRDefault="00251D8F">
      <w:pPr>
        <w:rPr>
          <w:rFonts w:ascii="Arial" w:eastAsia="微軟正黑體" w:hAnsi="Arial" w:cs="Arial"/>
          <w:sz w:val="28"/>
          <w:szCs w:val="28"/>
        </w:rPr>
      </w:pPr>
    </w:p>
    <w:p w14:paraId="23E1D562" w14:textId="29C3D144" w:rsidR="00251D8F" w:rsidRDefault="00251D8F">
      <w:pPr>
        <w:rPr>
          <w:rFonts w:ascii="Arial" w:eastAsia="微軟正黑體" w:hAnsi="Arial" w:cs="Arial"/>
          <w:sz w:val="28"/>
          <w:szCs w:val="28"/>
        </w:rPr>
      </w:pPr>
    </w:p>
    <w:p w14:paraId="583FEE2D" w14:textId="27A11156" w:rsidR="00251D8F" w:rsidRDefault="00251D8F">
      <w:pPr>
        <w:rPr>
          <w:rFonts w:ascii="Arial" w:eastAsia="微軟正黑體" w:hAnsi="Arial" w:cs="Arial"/>
          <w:sz w:val="28"/>
          <w:szCs w:val="28"/>
        </w:rPr>
      </w:pPr>
    </w:p>
    <w:p w14:paraId="6922D3AD" w14:textId="781F7FF7" w:rsidR="00251D8F" w:rsidRDefault="00251D8F">
      <w:pPr>
        <w:rPr>
          <w:rFonts w:ascii="Arial" w:eastAsia="微軟正黑體" w:hAnsi="Arial" w:cs="Arial"/>
          <w:sz w:val="28"/>
          <w:szCs w:val="28"/>
        </w:rPr>
      </w:pPr>
    </w:p>
    <w:p w14:paraId="6B7D2B0D" w14:textId="77777777" w:rsidR="00251D8F" w:rsidRDefault="00251D8F">
      <w:pPr>
        <w:rPr>
          <w:rFonts w:ascii="Arial" w:eastAsia="微軟正黑體" w:hAnsi="Arial" w:cs="Arial" w:hint="eastAsia"/>
          <w:sz w:val="28"/>
          <w:szCs w:val="28"/>
        </w:rPr>
      </w:pPr>
    </w:p>
    <w:p w14:paraId="2D2F7CE1" w14:textId="618EBB8B" w:rsidR="00251D8F" w:rsidRPr="00251D8F" w:rsidRDefault="00251D8F" w:rsidP="00EC3BDC">
      <w:pPr>
        <w:jc w:val="right"/>
        <w:rPr>
          <w:rFonts w:ascii="Arial" w:eastAsia="微軟正黑體" w:hAnsi="Arial" w:cs="Arial"/>
          <w:sz w:val="28"/>
          <w:szCs w:val="28"/>
        </w:rPr>
      </w:pPr>
      <w:r w:rsidRPr="00251D8F">
        <w:rPr>
          <w:rFonts w:ascii="Arial" w:eastAsia="微軟正黑體" w:hAnsi="Arial" w:cs="Arial"/>
          <w:sz w:val="28"/>
          <w:szCs w:val="28"/>
        </w:rPr>
        <w:t>回覆單位：</w:t>
      </w:r>
      <w:r w:rsidRPr="00251D8F">
        <w:rPr>
          <w:rFonts w:ascii="Arial" w:eastAsia="微軟正黑體" w:hAnsi="Arial" w:cs="Arial"/>
          <w:sz w:val="28"/>
          <w:szCs w:val="28"/>
        </w:rPr>
        <w:t>_____________</w:t>
      </w:r>
      <w:r w:rsidRPr="00251D8F">
        <w:rPr>
          <w:rFonts w:ascii="Arial" w:eastAsia="微軟正黑體" w:hAnsi="Arial" w:cs="Arial"/>
          <w:sz w:val="28"/>
          <w:szCs w:val="28"/>
        </w:rPr>
        <w:t>醫師公會</w:t>
      </w:r>
    </w:p>
    <w:sectPr w:rsidR="00251D8F" w:rsidRPr="00251D8F" w:rsidSect="00251D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8F"/>
    <w:rsid w:val="00251D8F"/>
    <w:rsid w:val="00E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48C9"/>
  <w15:chartTrackingRefBased/>
  <w15:docId w15:val="{04005A09-7931-4246-A3A0-F9E411D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哲維</dc:creator>
  <cp:keywords/>
  <dc:description/>
  <cp:lastModifiedBy>陳 哲維</cp:lastModifiedBy>
  <cp:revision>1</cp:revision>
  <dcterms:created xsi:type="dcterms:W3CDTF">2024-06-03T02:42:00Z</dcterms:created>
  <dcterms:modified xsi:type="dcterms:W3CDTF">2024-06-03T02:57:00Z</dcterms:modified>
</cp:coreProperties>
</file>