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0753" w14:textId="77777777" w:rsidR="00A55F2A" w:rsidRPr="00A55F2A" w:rsidRDefault="00A55F2A" w:rsidP="00A55F2A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A55F2A">
        <w:rPr>
          <w:rFonts w:ascii="標楷體" w:eastAsia="標楷體" w:hAnsi="標楷體" w:hint="eastAsia"/>
          <w:sz w:val="28"/>
          <w:szCs w:val="28"/>
        </w:rPr>
        <w:t>長照服務成本分析表</w:t>
      </w:r>
    </w:p>
    <w:p w14:paraId="316DBD85" w14:textId="505DDFEE" w:rsidR="006F04C5" w:rsidRPr="00A55F2A" w:rsidRDefault="00A55F2A" w:rsidP="00A55F2A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A55F2A">
        <w:rPr>
          <w:rFonts w:ascii="標楷體" w:eastAsia="標楷體" w:hAnsi="標楷體" w:hint="eastAsia"/>
          <w:sz w:val="28"/>
          <w:szCs w:val="28"/>
        </w:rPr>
        <w:t>□修訂現有照顧組合 ■新增照顧組合</w:t>
      </w:r>
    </w:p>
    <w:p w14:paraId="49CFD09F" w14:textId="4A634FF1" w:rsidR="00A55F2A" w:rsidRDefault="00A55F2A" w:rsidP="00A55F2A">
      <w:pPr>
        <w:spacing w:line="240" w:lineRule="exact"/>
        <w:rPr>
          <w:rFonts w:ascii="標楷體" w:eastAsia="標楷體" w:hAnsi="標楷體"/>
        </w:rPr>
      </w:pPr>
      <w:r w:rsidRPr="00A55F2A">
        <w:rPr>
          <w:rFonts w:ascii="標楷體" w:eastAsia="標楷體" w:hAnsi="標楷體" w:hint="eastAsia"/>
        </w:rPr>
        <w:t>照顧組合/項目名稱(編號)：</w:t>
      </w:r>
      <w:r>
        <w:rPr>
          <w:rFonts w:ascii="標楷體" w:eastAsia="標楷體" w:hAnsi="標楷體" w:hint="eastAsia"/>
        </w:rPr>
        <w:t>衰弱症評估</w:t>
      </w:r>
    </w:p>
    <w:p w14:paraId="0C61C870" w14:textId="10C12206" w:rsidR="00A55F2A" w:rsidRPr="00A55F2A" w:rsidRDefault="00A55F2A" w:rsidP="00A55F2A">
      <w:pPr>
        <w:spacing w:line="240" w:lineRule="exact"/>
        <w:rPr>
          <w:rFonts w:ascii="標楷體" w:eastAsia="標楷體" w:hAnsi="標楷體"/>
        </w:rPr>
      </w:pPr>
      <w:r w:rsidRPr="00A55F2A">
        <w:rPr>
          <w:rFonts w:ascii="標楷體" w:eastAsia="標楷體" w:hAnsi="標楷體" w:hint="eastAsia"/>
        </w:rPr>
        <w:t>提案單位：</w:t>
      </w:r>
      <w:r>
        <w:rPr>
          <w:rFonts w:ascii="標楷體" w:eastAsia="標楷體" w:hAnsi="標楷體" w:hint="eastAsia"/>
        </w:rPr>
        <w:t>中華民國醫師公會全國聯合會</w:t>
      </w:r>
    </w:p>
    <w:p w14:paraId="14FC4302" w14:textId="01FCAAE7" w:rsidR="00A55F2A" w:rsidRPr="00A55F2A" w:rsidRDefault="00A55F2A" w:rsidP="00A55F2A">
      <w:pPr>
        <w:spacing w:line="240" w:lineRule="exact"/>
        <w:ind w:rightChars="-208" w:right="-499"/>
        <w:rPr>
          <w:rFonts w:ascii="標楷體" w:eastAsia="標楷體" w:hAnsi="標楷體"/>
        </w:rPr>
      </w:pPr>
      <w:r w:rsidRPr="00A55F2A">
        <w:rPr>
          <w:rFonts w:ascii="標楷體" w:eastAsia="標楷體" w:hAnsi="標楷體" w:hint="eastAsia"/>
        </w:rPr>
        <w:t>成本分析資料服務單位名稱</w:t>
      </w:r>
      <w:r>
        <w:rPr>
          <w:rFonts w:ascii="標楷體" w:eastAsia="標楷體" w:hAnsi="標楷體" w:hint="eastAsia"/>
        </w:rPr>
        <w:t xml:space="preserve">：　</w:t>
      </w:r>
      <w:r>
        <w:rPr>
          <w:rFonts w:ascii="標楷體" w:eastAsia="標楷體" w:hAnsi="標楷體"/>
        </w:rPr>
        <w:t xml:space="preserve">                                                                                  </w:t>
      </w:r>
      <w:r>
        <w:rPr>
          <w:rFonts w:ascii="標楷體" w:eastAsia="標楷體" w:hAnsi="標楷體" w:hint="eastAsia"/>
        </w:rPr>
        <w:t>單位：元</w:t>
      </w:r>
    </w:p>
    <w:tbl>
      <w:tblPr>
        <w:tblStyle w:val="TableNormal"/>
        <w:tblW w:w="14277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923"/>
        <w:gridCol w:w="1031"/>
        <w:gridCol w:w="981"/>
        <w:gridCol w:w="2205"/>
        <w:gridCol w:w="2258"/>
        <w:gridCol w:w="2090"/>
        <w:gridCol w:w="1444"/>
        <w:gridCol w:w="1959"/>
      </w:tblGrid>
      <w:tr w:rsidR="00A55F2A" w14:paraId="15992145" w14:textId="77777777" w:rsidTr="00C5054D">
        <w:trPr>
          <w:trHeight w:val="239"/>
        </w:trPr>
        <w:tc>
          <w:tcPr>
            <w:tcW w:w="386" w:type="dxa"/>
            <w:vMerge w:val="restart"/>
          </w:tcPr>
          <w:p w14:paraId="43DA1282" w14:textId="77777777" w:rsid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  <w:r>
              <w:rPr>
                <w:b/>
              </w:rPr>
              <w:t>人事成本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14:paraId="2004CE49" w14:textId="77777777" w:rsidR="00A55F2A" w:rsidRDefault="00A55F2A" w:rsidP="004579E4">
            <w:pPr>
              <w:pStyle w:val="TableParagraph"/>
              <w:spacing w:line="219" w:lineRule="exact"/>
              <w:ind w:left="310" w:right="284"/>
              <w:jc w:val="center"/>
              <w:rPr>
                <w:b/>
              </w:rPr>
            </w:pPr>
            <w:r>
              <w:rPr>
                <w:b/>
                <w:spacing w:val="19"/>
              </w:rPr>
              <w:t>人 員 別</w:t>
            </w:r>
          </w:p>
        </w:tc>
        <w:tc>
          <w:tcPr>
            <w:tcW w:w="2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7DD0" w14:textId="77777777" w:rsidR="00A55F2A" w:rsidRDefault="00A55F2A" w:rsidP="004579E4">
            <w:pPr>
              <w:pStyle w:val="TableParagraph"/>
              <w:tabs>
                <w:tab w:val="left" w:pos="1242"/>
              </w:tabs>
              <w:spacing w:line="219" w:lineRule="exact"/>
              <w:ind w:left="568"/>
              <w:rPr>
                <w:b/>
              </w:rPr>
            </w:pPr>
            <w:r>
              <w:rPr>
                <w:b/>
              </w:rPr>
              <w:t>人</w:t>
            </w:r>
            <w:r>
              <w:rPr>
                <w:b/>
              </w:rPr>
              <w:tab/>
              <w:t>數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96B6" w14:textId="77777777" w:rsidR="00A55F2A" w:rsidRDefault="00A55F2A" w:rsidP="004579E4">
            <w:pPr>
              <w:pStyle w:val="TableParagraph"/>
              <w:spacing w:line="219" w:lineRule="exact"/>
              <w:ind w:left="153" w:right="111"/>
              <w:jc w:val="center"/>
              <w:rPr>
                <w:b/>
              </w:rPr>
            </w:pPr>
            <w:r>
              <w:rPr>
                <w:b/>
                <w:w w:val="95"/>
              </w:rPr>
              <w:t>平均每人每分鐘成本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B197" w14:textId="77777777" w:rsidR="00A55F2A" w:rsidRDefault="00A55F2A" w:rsidP="004579E4">
            <w:pPr>
              <w:pStyle w:val="TableParagraph"/>
              <w:spacing w:line="219" w:lineRule="exact"/>
              <w:ind w:left="283" w:right="239"/>
              <w:jc w:val="center"/>
              <w:rPr>
                <w:b/>
              </w:rPr>
            </w:pPr>
            <w:r>
              <w:rPr>
                <w:b/>
              </w:rPr>
              <w:t>耗用時間(分)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AFCA" w14:textId="77777777" w:rsidR="00A55F2A" w:rsidRDefault="00A55F2A" w:rsidP="004579E4">
            <w:pPr>
              <w:pStyle w:val="TableParagraph"/>
              <w:spacing w:line="219" w:lineRule="exact"/>
              <w:ind w:left="304" w:right="260"/>
              <w:jc w:val="center"/>
              <w:rPr>
                <w:b/>
              </w:rPr>
            </w:pPr>
            <w:r>
              <w:rPr>
                <w:b/>
                <w:w w:val="95"/>
              </w:rPr>
              <w:t>每組合成本小計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D298" w14:textId="77777777" w:rsidR="00A55F2A" w:rsidRDefault="00A55F2A" w:rsidP="004579E4">
            <w:pPr>
              <w:pStyle w:val="TableParagraph"/>
              <w:spacing w:line="219" w:lineRule="exact"/>
              <w:ind w:left="290"/>
              <w:rPr>
                <w:b/>
              </w:rPr>
            </w:pPr>
            <w:r>
              <w:rPr>
                <w:b/>
                <w:w w:val="95"/>
              </w:rPr>
              <w:t>成本合計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14:paraId="0283CE97" w14:textId="77777777" w:rsidR="00A55F2A" w:rsidRDefault="00A55F2A" w:rsidP="004579E4">
            <w:pPr>
              <w:pStyle w:val="TableParagraph"/>
              <w:spacing w:line="219" w:lineRule="exact"/>
              <w:ind w:left="751" w:right="693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A55F2A" w14:paraId="4005C228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2E9E0034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94D7" w14:textId="2579035F" w:rsidR="00A55F2A" w:rsidRPr="00E17175" w:rsidRDefault="00E17175" w:rsidP="00E1717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17175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醫師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0706" w14:textId="3173DB5F" w:rsidR="00E17175" w:rsidRPr="00E17175" w:rsidRDefault="00E17175" w:rsidP="00E1717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17175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4206" w14:textId="57018BCE" w:rsidR="00A55F2A" w:rsidRPr="00E17175" w:rsidRDefault="00341BD1" w:rsidP="00E1717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32.5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E001" w14:textId="32AF82F4" w:rsidR="00A55F2A" w:rsidRPr="00E17175" w:rsidRDefault="00E17175" w:rsidP="00E1717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17175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8213" w14:textId="5ECF5BB3" w:rsidR="00A55F2A" w:rsidRPr="00E17175" w:rsidRDefault="00E17175" w:rsidP="00E1717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17175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6</w:t>
            </w:r>
            <w:r w:rsidR="00341BD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5</w:t>
            </w:r>
            <w:r w:rsidRPr="00E17175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E8C230" w14:textId="4947F7DF" w:rsidR="00A55F2A" w:rsidRDefault="00E17175" w:rsidP="004579E4">
            <w:pPr>
              <w:pStyle w:val="TableParagraph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9</w:t>
            </w:r>
            <w:r w:rsidR="00341BD1">
              <w:rPr>
                <w:rFonts w:asciiTheme="minorEastAsia" w:eastAsiaTheme="minorEastAsia" w:hAnsiTheme="minorEastAsia" w:hint="eastAsia"/>
                <w:lang w:eastAsia="zh-TW"/>
              </w:rPr>
              <w:t>5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0</w:t>
            </w: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6E5027" w14:textId="77777777" w:rsidR="00A55F2A" w:rsidRDefault="00A55F2A" w:rsidP="004579E4">
            <w:pPr>
              <w:pStyle w:val="TableParagraph"/>
              <w:rPr>
                <w:rFonts w:ascii="Times New Roman"/>
              </w:rPr>
            </w:pPr>
          </w:p>
        </w:tc>
      </w:tr>
      <w:tr w:rsidR="00A55F2A" w14:paraId="1E0130B1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37F65824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2E3B" w14:textId="3FBF7EAE" w:rsidR="00A55F2A" w:rsidRPr="00E17175" w:rsidRDefault="00E17175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護理師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360C" w14:textId="306BA2F1" w:rsidR="00A55F2A" w:rsidRPr="00E17175" w:rsidRDefault="00E17175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2F12" w14:textId="1824CC97" w:rsidR="00A55F2A" w:rsidRPr="00E17175" w:rsidRDefault="00E17175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9A2C" w14:textId="0C56D6FB" w:rsidR="00A55F2A" w:rsidRPr="00E17175" w:rsidRDefault="00E17175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56E5" w14:textId="205CA628" w:rsidR="00A55F2A" w:rsidRPr="00E17175" w:rsidRDefault="00E17175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300</w:t>
            </w: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9F8DAB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290ACA57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</w:tr>
      <w:tr w:rsidR="00C5054D" w14:paraId="49CC5C64" w14:textId="77777777" w:rsidTr="00C5054D">
        <w:trPr>
          <w:trHeight w:val="376"/>
        </w:trPr>
        <w:tc>
          <w:tcPr>
            <w:tcW w:w="386" w:type="dxa"/>
            <w:vMerge/>
            <w:tcBorders>
              <w:top w:val="nil"/>
            </w:tcBorders>
          </w:tcPr>
          <w:p w14:paraId="2EB5BBE9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right w:val="single" w:sz="8" w:space="0" w:color="000000"/>
            </w:tcBorders>
          </w:tcPr>
          <w:p w14:paraId="0CF6A9AC" w14:textId="77777777" w:rsidR="00C5054D" w:rsidRPr="00E17175" w:rsidRDefault="00C5054D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D7DEA8" w14:textId="77777777" w:rsidR="00C5054D" w:rsidRPr="00E17175" w:rsidRDefault="00C5054D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5D58F" w14:textId="77777777" w:rsidR="00C5054D" w:rsidRPr="00E17175" w:rsidRDefault="00C5054D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E929C" w14:textId="77777777" w:rsidR="00C5054D" w:rsidRPr="00E17175" w:rsidRDefault="00C5054D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2B4555" w14:textId="77777777" w:rsidR="00C5054D" w:rsidRPr="00E17175" w:rsidRDefault="00C5054D" w:rsidP="004579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0FC5D7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7C259B86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</w:tr>
      <w:tr w:rsidR="00A55F2A" w14:paraId="37265885" w14:textId="77777777" w:rsidTr="00C5054D">
        <w:trPr>
          <w:trHeight w:val="239"/>
        </w:trPr>
        <w:tc>
          <w:tcPr>
            <w:tcW w:w="386" w:type="dxa"/>
            <w:vMerge w:val="restart"/>
          </w:tcPr>
          <w:p w14:paraId="5444D064" w14:textId="77777777" w:rsid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  <w:r>
              <w:rPr>
                <w:b/>
              </w:rPr>
              <w:t>交通成本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14:paraId="6EFB7E4B" w14:textId="77777777" w:rsidR="00A55F2A" w:rsidRDefault="00A55F2A" w:rsidP="004579E4">
            <w:pPr>
              <w:pStyle w:val="TableParagraph"/>
              <w:spacing w:line="219" w:lineRule="exact"/>
              <w:ind w:left="310" w:right="286"/>
              <w:jc w:val="center"/>
              <w:rPr>
                <w:b/>
              </w:rPr>
            </w:pPr>
            <w:r>
              <w:rPr>
                <w:b/>
                <w:w w:val="95"/>
              </w:rPr>
              <w:t>交通工具種類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8E7A6" w14:textId="77777777" w:rsidR="00A55F2A" w:rsidRDefault="00A55F2A" w:rsidP="004579E4">
            <w:pPr>
              <w:pStyle w:val="TableParagraph"/>
              <w:spacing w:line="219" w:lineRule="exact"/>
              <w:ind w:left="81"/>
              <w:rPr>
                <w:b/>
              </w:rPr>
            </w:pPr>
            <w:r>
              <w:rPr>
                <w:b/>
                <w:w w:val="95"/>
              </w:rPr>
              <w:t>取得方式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B46E" w14:textId="77777777" w:rsidR="00A55F2A" w:rsidRDefault="00A55F2A" w:rsidP="004579E4">
            <w:pPr>
              <w:pStyle w:val="TableParagraph"/>
              <w:spacing w:line="219" w:lineRule="exact"/>
              <w:ind w:left="55"/>
              <w:rPr>
                <w:b/>
              </w:rPr>
            </w:pPr>
            <w:r>
              <w:rPr>
                <w:b/>
                <w:w w:val="95"/>
              </w:rPr>
              <w:t>取得成本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B3BB" w14:textId="77777777" w:rsidR="00A55F2A" w:rsidRDefault="00A55F2A" w:rsidP="004579E4">
            <w:pPr>
              <w:pStyle w:val="TableParagraph"/>
              <w:spacing w:line="219" w:lineRule="exact"/>
              <w:ind w:left="153" w:right="99"/>
              <w:jc w:val="center"/>
              <w:rPr>
                <w:b/>
              </w:rPr>
            </w:pPr>
            <w:r>
              <w:rPr>
                <w:b/>
                <w:w w:val="95"/>
              </w:rPr>
              <w:t>修繕成本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E99F" w14:textId="77777777" w:rsidR="00A55F2A" w:rsidRDefault="00A55F2A" w:rsidP="004579E4">
            <w:pPr>
              <w:pStyle w:val="TableParagraph"/>
              <w:spacing w:line="219" w:lineRule="exact"/>
              <w:ind w:left="283" w:right="239"/>
              <w:jc w:val="center"/>
              <w:rPr>
                <w:b/>
              </w:rPr>
            </w:pPr>
            <w:r>
              <w:rPr>
                <w:b/>
              </w:rPr>
              <w:t>使用時間(分)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46B0" w14:textId="77777777" w:rsidR="00A55F2A" w:rsidRDefault="00A55F2A" w:rsidP="004579E4">
            <w:pPr>
              <w:pStyle w:val="TableParagraph"/>
              <w:spacing w:line="219" w:lineRule="exact"/>
              <w:ind w:left="304" w:right="260"/>
              <w:jc w:val="center"/>
              <w:rPr>
                <w:b/>
              </w:rPr>
            </w:pPr>
            <w:r>
              <w:rPr>
                <w:b/>
                <w:w w:val="95"/>
              </w:rPr>
              <w:t>每組合成本小計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A42D" w14:textId="77777777" w:rsidR="00A55F2A" w:rsidRDefault="00A55F2A" w:rsidP="004579E4">
            <w:pPr>
              <w:pStyle w:val="TableParagraph"/>
              <w:spacing w:line="219" w:lineRule="exact"/>
              <w:ind w:left="290"/>
              <w:rPr>
                <w:b/>
              </w:rPr>
            </w:pPr>
            <w:r>
              <w:rPr>
                <w:b/>
                <w:w w:val="95"/>
              </w:rPr>
              <w:t>成本合計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14:paraId="6B4E552C" w14:textId="77777777" w:rsidR="00A55F2A" w:rsidRDefault="00A55F2A" w:rsidP="004579E4">
            <w:pPr>
              <w:pStyle w:val="TableParagraph"/>
              <w:spacing w:line="219" w:lineRule="exact"/>
              <w:ind w:left="751" w:right="693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A55F2A" w14:paraId="2BF465BB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551EB092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AB1B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EB05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1235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4A9A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DD7F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2C2D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886C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D7B6A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5F2A" w14:paraId="4595B9E1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59EF70B4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84F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05D21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A8AF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186A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885B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C979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F0C8F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1AF7A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054D" w14:paraId="06FB6B1E" w14:textId="77777777" w:rsidTr="00C5054D">
        <w:trPr>
          <w:trHeight w:val="284"/>
        </w:trPr>
        <w:tc>
          <w:tcPr>
            <w:tcW w:w="386" w:type="dxa"/>
            <w:vMerge/>
            <w:tcBorders>
              <w:top w:val="nil"/>
            </w:tcBorders>
          </w:tcPr>
          <w:p w14:paraId="1C08CF6C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right w:val="single" w:sz="8" w:space="0" w:color="000000"/>
            </w:tcBorders>
          </w:tcPr>
          <w:p w14:paraId="190A1E2E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48A2D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A5B46A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073F12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B52FB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B3EEC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29D878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</w:tcBorders>
          </w:tcPr>
          <w:p w14:paraId="276273A6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5F2A" w14:paraId="4C4C81C8" w14:textId="77777777" w:rsidTr="00C5054D">
        <w:trPr>
          <w:trHeight w:val="239"/>
        </w:trPr>
        <w:tc>
          <w:tcPr>
            <w:tcW w:w="386" w:type="dxa"/>
            <w:vMerge w:val="restart"/>
          </w:tcPr>
          <w:p w14:paraId="41AA7383" w14:textId="77777777" w:rsid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  <w:r>
              <w:rPr>
                <w:b/>
              </w:rPr>
              <w:t>土地成本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14:paraId="431E3EE8" w14:textId="77777777" w:rsidR="00A55F2A" w:rsidRDefault="00A55F2A" w:rsidP="004579E4">
            <w:pPr>
              <w:pStyle w:val="TableParagraph"/>
              <w:spacing w:line="219" w:lineRule="exact"/>
              <w:ind w:left="310" w:right="286"/>
              <w:jc w:val="center"/>
              <w:rPr>
                <w:b/>
              </w:rPr>
            </w:pPr>
            <w:r>
              <w:rPr>
                <w:b/>
              </w:rPr>
              <w:t>面積</w:t>
            </w:r>
          </w:p>
        </w:tc>
        <w:tc>
          <w:tcPr>
            <w:tcW w:w="2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2DB5" w14:textId="77777777" w:rsidR="00A55F2A" w:rsidRDefault="00A55F2A" w:rsidP="004579E4">
            <w:pPr>
              <w:pStyle w:val="TableParagraph"/>
              <w:spacing w:line="219" w:lineRule="exact"/>
              <w:ind w:left="570"/>
              <w:rPr>
                <w:b/>
              </w:rPr>
            </w:pPr>
            <w:r>
              <w:rPr>
                <w:b/>
                <w:w w:val="95"/>
              </w:rPr>
              <w:t>取得方式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7A61" w14:textId="77777777" w:rsidR="00A55F2A" w:rsidRDefault="00A55F2A" w:rsidP="004579E4">
            <w:pPr>
              <w:pStyle w:val="TableParagraph"/>
              <w:spacing w:line="219" w:lineRule="exact"/>
              <w:ind w:left="150" w:right="111"/>
              <w:jc w:val="center"/>
              <w:rPr>
                <w:b/>
              </w:rPr>
            </w:pPr>
            <w:r>
              <w:rPr>
                <w:b/>
                <w:w w:val="95"/>
              </w:rPr>
              <w:t>取得成本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BE5F" w14:textId="77777777" w:rsidR="00A55F2A" w:rsidRDefault="00A55F2A" w:rsidP="004579E4">
            <w:pPr>
              <w:pStyle w:val="TableParagraph"/>
              <w:spacing w:line="219" w:lineRule="exact"/>
              <w:ind w:left="283" w:right="243"/>
              <w:jc w:val="center"/>
              <w:rPr>
                <w:b/>
              </w:rPr>
            </w:pPr>
            <w:r>
              <w:rPr>
                <w:b/>
                <w:w w:val="95"/>
              </w:rPr>
              <w:t>最近一年公告地價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01E7" w14:textId="77777777" w:rsidR="00A55F2A" w:rsidRDefault="00A55F2A" w:rsidP="004579E4">
            <w:pPr>
              <w:pStyle w:val="TableParagraph"/>
              <w:spacing w:line="219" w:lineRule="exact"/>
              <w:ind w:left="304" w:right="260"/>
              <w:jc w:val="center"/>
              <w:rPr>
                <w:b/>
              </w:rPr>
            </w:pPr>
            <w:r>
              <w:rPr>
                <w:b/>
                <w:w w:val="95"/>
              </w:rPr>
              <w:t>每組合成本小計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2C804" w14:textId="77777777" w:rsidR="00A55F2A" w:rsidRDefault="00A55F2A" w:rsidP="004579E4">
            <w:pPr>
              <w:pStyle w:val="TableParagraph"/>
              <w:spacing w:line="219" w:lineRule="exact"/>
              <w:ind w:left="290"/>
              <w:rPr>
                <w:b/>
              </w:rPr>
            </w:pPr>
            <w:r>
              <w:rPr>
                <w:b/>
                <w:w w:val="95"/>
              </w:rPr>
              <w:t>成本合計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14:paraId="68B03E22" w14:textId="77777777" w:rsidR="00A55F2A" w:rsidRDefault="00A55F2A" w:rsidP="004579E4">
            <w:pPr>
              <w:pStyle w:val="TableParagraph"/>
              <w:spacing w:line="219" w:lineRule="exact"/>
              <w:ind w:left="751" w:right="693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A55F2A" w14:paraId="6AD9C358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2E1BB0EC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0A59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F68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D4EF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AA6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A8CD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A39EA9" w14:textId="77777777" w:rsidR="00A55F2A" w:rsidRDefault="00A55F2A" w:rsidP="00457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60A793B" w14:textId="77777777" w:rsidR="00A55F2A" w:rsidRDefault="00A55F2A" w:rsidP="004579E4">
            <w:pPr>
              <w:pStyle w:val="TableParagraph"/>
              <w:rPr>
                <w:rFonts w:ascii="Times New Roman"/>
              </w:rPr>
            </w:pPr>
          </w:p>
        </w:tc>
      </w:tr>
      <w:tr w:rsidR="00A55F2A" w14:paraId="04ADDD0D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3F27EAEC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458F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7962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76F2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13A8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E389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41A787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7DC4DF0C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</w:tr>
      <w:tr w:rsidR="00C5054D" w14:paraId="2052D95D" w14:textId="77777777" w:rsidTr="00C5054D">
        <w:trPr>
          <w:trHeight w:val="349"/>
        </w:trPr>
        <w:tc>
          <w:tcPr>
            <w:tcW w:w="386" w:type="dxa"/>
            <w:vMerge/>
            <w:tcBorders>
              <w:top w:val="nil"/>
            </w:tcBorders>
          </w:tcPr>
          <w:p w14:paraId="1D0601C8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right w:val="single" w:sz="8" w:space="0" w:color="000000"/>
            </w:tcBorders>
          </w:tcPr>
          <w:p w14:paraId="0A7F2921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5997CD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2171E2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1ABFD8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EAC04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59FA87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0BED0E86" w14:textId="77777777" w:rsidR="00C5054D" w:rsidRDefault="00C5054D" w:rsidP="004579E4">
            <w:pPr>
              <w:rPr>
                <w:sz w:val="2"/>
                <w:szCs w:val="2"/>
              </w:rPr>
            </w:pPr>
          </w:p>
        </w:tc>
      </w:tr>
      <w:tr w:rsidR="00A55F2A" w14:paraId="01895222" w14:textId="77777777" w:rsidTr="00C5054D">
        <w:trPr>
          <w:trHeight w:val="239"/>
        </w:trPr>
        <w:tc>
          <w:tcPr>
            <w:tcW w:w="386" w:type="dxa"/>
            <w:vMerge w:val="restart"/>
          </w:tcPr>
          <w:p w14:paraId="7A6A20D9" w14:textId="77777777" w:rsid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  <w:r>
              <w:rPr>
                <w:b/>
              </w:rPr>
              <w:t>房屋成本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14:paraId="547B12D3" w14:textId="77777777" w:rsidR="00A55F2A" w:rsidRDefault="00A55F2A" w:rsidP="004579E4">
            <w:pPr>
              <w:pStyle w:val="TableParagraph"/>
              <w:spacing w:line="219" w:lineRule="exact"/>
              <w:ind w:left="310" w:right="286"/>
              <w:jc w:val="center"/>
              <w:rPr>
                <w:b/>
              </w:rPr>
            </w:pPr>
            <w:r>
              <w:rPr>
                <w:b/>
              </w:rPr>
              <w:t>面積</w:t>
            </w:r>
          </w:p>
        </w:tc>
        <w:tc>
          <w:tcPr>
            <w:tcW w:w="2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1B5F" w14:textId="77777777" w:rsidR="00A55F2A" w:rsidRDefault="00A55F2A" w:rsidP="004579E4">
            <w:pPr>
              <w:pStyle w:val="TableParagraph"/>
              <w:spacing w:line="219" w:lineRule="exact"/>
              <w:ind w:left="570"/>
              <w:rPr>
                <w:b/>
              </w:rPr>
            </w:pPr>
            <w:r>
              <w:rPr>
                <w:b/>
                <w:w w:val="95"/>
              </w:rPr>
              <w:t>取得方式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C283" w14:textId="77777777" w:rsidR="00A55F2A" w:rsidRDefault="00A55F2A" w:rsidP="004579E4">
            <w:pPr>
              <w:pStyle w:val="TableParagraph"/>
              <w:spacing w:line="219" w:lineRule="exact"/>
              <w:ind w:left="150" w:right="111"/>
              <w:jc w:val="center"/>
              <w:rPr>
                <w:b/>
              </w:rPr>
            </w:pPr>
            <w:r>
              <w:rPr>
                <w:b/>
                <w:w w:val="95"/>
              </w:rPr>
              <w:t>取得成本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DB82" w14:textId="77777777" w:rsidR="00A55F2A" w:rsidRDefault="00A55F2A" w:rsidP="004579E4">
            <w:pPr>
              <w:pStyle w:val="TableParagraph"/>
              <w:spacing w:line="219" w:lineRule="exact"/>
              <w:ind w:left="283" w:right="228"/>
              <w:jc w:val="center"/>
              <w:rPr>
                <w:b/>
              </w:rPr>
            </w:pPr>
            <w:r>
              <w:rPr>
                <w:b/>
                <w:w w:val="95"/>
              </w:rPr>
              <w:t>修繕成本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BB61" w14:textId="77777777" w:rsidR="00A55F2A" w:rsidRDefault="00A55F2A" w:rsidP="004579E4">
            <w:pPr>
              <w:pStyle w:val="TableParagraph"/>
              <w:spacing w:line="219" w:lineRule="exact"/>
              <w:ind w:left="304" w:right="260"/>
              <w:jc w:val="center"/>
              <w:rPr>
                <w:b/>
              </w:rPr>
            </w:pPr>
            <w:r>
              <w:rPr>
                <w:b/>
                <w:w w:val="95"/>
              </w:rPr>
              <w:t>每組合成本小計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5813" w14:textId="77777777" w:rsidR="00A55F2A" w:rsidRDefault="00A55F2A" w:rsidP="004579E4">
            <w:pPr>
              <w:pStyle w:val="TableParagraph"/>
              <w:spacing w:line="219" w:lineRule="exact"/>
              <w:ind w:left="290"/>
              <w:rPr>
                <w:b/>
              </w:rPr>
            </w:pPr>
            <w:r>
              <w:rPr>
                <w:b/>
                <w:w w:val="95"/>
              </w:rPr>
              <w:t>成本合計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14:paraId="0EEBA799" w14:textId="77777777" w:rsidR="00A55F2A" w:rsidRDefault="00A55F2A" w:rsidP="004579E4">
            <w:pPr>
              <w:pStyle w:val="TableParagraph"/>
              <w:spacing w:line="219" w:lineRule="exact"/>
              <w:ind w:left="751" w:right="693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A55F2A" w14:paraId="63E66BAB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0C2082A6" w14:textId="77777777" w:rsidR="00A55F2A" w:rsidRP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D8CC" w14:textId="75991FD2" w:rsidR="00A55F2A" w:rsidRPr="00C5054D" w:rsidRDefault="00E17175" w:rsidP="004579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054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30坪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DBD2" w14:textId="5AF738BF" w:rsidR="00A55F2A" w:rsidRPr="00C5054D" w:rsidRDefault="00E17175" w:rsidP="004579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054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租賃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D105" w14:textId="0DC03A83" w:rsidR="00A55F2A" w:rsidRPr="00C5054D" w:rsidRDefault="00341BD1" w:rsidP="004579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054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50000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7C78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BE4B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90DA6" w14:textId="34757D9B" w:rsidR="00A55F2A" w:rsidRDefault="00341BD1" w:rsidP="004579E4">
            <w:pPr>
              <w:pStyle w:val="TableParagraph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250</w:t>
            </w: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1CD814F" w14:textId="64A33F31" w:rsidR="00A55F2A" w:rsidRDefault="00341BD1" w:rsidP="004579E4">
            <w:pPr>
              <w:pStyle w:val="TableParagraph"/>
              <w:rPr>
                <w:rFonts w:ascii="Times New Roman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月租5000換算合理</w:t>
            </w:r>
            <w:r w:rsidR="00942817">
              <w:rPr>
                <w:rFonts w:asciiTheme="minorEastAsia" w:eastAsiaTheme="minorEastAsia" w:hAnsiTheme="minorEastAsia" w:hint="eastAsia"/>
                <w:lang w:eastAsia="zh-TW"/>
              </w:rPr>
              <w:t>量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門診日數成本</w:t>
            </w:r>
          </w:p>
        </w:tc>
      </w:tr>
      <w:tr w:rsidR="00A55F2A" w14:paraId="00145A2D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19BD7343" w14:textId="77777777" w:rsidR="00A55F2A" w:rsidRP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  <w:lang w:eastAsia="zh-TW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99A6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33A5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1F9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340E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B4E8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DA0E7D" w14:textId="77777777" w:rsidR="00A55F2A" w:rsidRDefault="00A55F2A" w:rsidP="004579E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306A7B99" w14:textId="77777777" w:rsidR="00A55F2A" w:rsidRDefault="00A55F2A" w:rsidP="004579E4">
            <w:pPr>
              <w:rPr>
                <w:sz w:val="2"/>
                <w:szCs w:val="2"/>
                <w:lang w:eastAsia="zh-TW"/>
              </w:rPr>
            </w:pPr>
          </w:p>
        </w:tc>
      </w:tr>
      <w:tr w:rsidR="00C5054D" w14:paraId="0423A42B" w14:textId="77777777" w:rsidTr="00C5054D">
        <w:trPr>
          <w:trHeight w:val="398"/>
        </w:trPr>
        <w:tc>
          <w:tcPr>
            <w:tcW w:w="386" w:type="dxa"/>
            <w:vMerge/>
            <w:tcBorders>
              <w:top w:val="nil"/>
            </w:tcBorders>
          </w:tcPr>
          <w:p w14:paraId="27D42FAA" w14:textId="77777777" w:rsidR="00C5054D" w:rsidRPr="00A55F2A" w:rsidRDefault="00C5054D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  <w:lang w:eastAsia="zh-TW"/>
              </w:rPr>
            </w:pPr>
          </w:p>
        </w:tc>
        <w:tc>
          <w:tcPr>
            <w:tcW w:w="1923" w:type="dxa"/>
            <w:tcBorders>
              <w:top w:val="single" w:sz="8" w:space="0" w:color="000000"/>
              <w:right w:val="single" w:sz="8" w:space="0" w:color="000000"/>
            </w:tcBorders>
          </w:tcPr>
          <w:p w14:paraId="123552E5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9DCE8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C6F38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3A75D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D86376" w14:textId="77777777" w:rsidR="00C5054D" w:rsidRDefault="00C5054D" w:rsidP="004579E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6CAD69" w14:textId="77777777" w:rsidR="00C5054D" w:rsidRDefault="00C5054D" w:rsidP="004579E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1645859D" w14:textId="77777777" w:rsidR="00C5054D" w:rsidRDefault="00C5054D" w:rsidP="004579E4">
            <w:pPr>
              <w:rPr>
                <w:sz w:val="2"/>
                <w:szCs w:val="2"/>
                <w:lang w:eastAsia="zh-TW"/>
              </w:rPr>
            </w:pPr>
          </w:p>
        </w:tc>
      </w:tr>
      <w:tr w:rsidR="00A55F2A" w14:paraId="5A0939B9" w14:textId="77777777" w:rsidTr="00C5054D">
        <w:trPr>
          <w:trHeight w:val="239"/>
        </w:trPr>
        <w:tc>
          <w:tcPr>
            <w:tcW w:w="386" w:type="dxa"/>
            <w:vMerge w:val="restart"/>
          </w:tcPr>
          <w:p w14:paraId="30BAAC35" w14:textId="77777777" w:rsidR="00A55F2A" w:rsidRDefault="00A55F2A" w:rsidP="00A55F2A">
            <w:pPr>
              <w:pStyle w:val="TableParagraph"/>
              <w:spacing w:before="146" w:line="240" w:lineRule="exact"/>
              <w:ind w:left="34" w:right="85"/>
              <w:jc w:val="both"/>
              <w:rPr>
                <w:b/>
              </w:rPr>
            </w:pPr>
            <w:r>
              <w:rPr>
                <w:b/>
              </w:rPr>
              <w:t>設備成本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14:paraId="046D3FAE" w14:textId="77777777" w:rsidR="00A55F2A" w:rsidRDefault="00A55F2A" w:rsidP="004579E4">
            <w:pPr>
              <w:pStyle w:val="TableParagraph"/>
              <w:spacing w:line="219" w:lineRule="exact"/>
              <w:ind w:left="310" w:right="284"/>
              <w:jc w:val="center"/>
              <w:rPr>
                <w:b/>
              </w:rPr>
            </w:pPr>
            <w:r>
              <w:rPr>
                <w:b/>
                <w:spacing w:val="16"/>
              </w:rPr>
              <w:t>名 稱</w:t>
            </w:r>
          </w:p>
        </w:tc>
        <w:tc>
          <w:tcPr>
            <w:tcW w:w="2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A231" w14:textId="77777777" w:rsidR="00A55F2A" w:rsidRDefault="00A55F2A" w:rsidP="004579E4">
            <w:pPr>
              <w:pStyle w:val="TableParagraph"/>
              <w:tabs>
                <w:tab w:val="left" w:pos="1187"/>
              </w:tabs>
              <w:spacing w:line="219" w:lineRule="exact"/>
              <w:ind w:left="625"/>
              <w:rPr>
                <w:b/>
              </w:rPr>
            </w:pPr>
            <w:r>
              <w:rPr>
                <w:b/>
              </w:rPr>
              <w:t>單</w:t>
            </w:r>
            <w:r>
              <w:rPr>
                <w:b/>
              </w:rPr>
              <w:tab/>
              <w:t>位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238A" w14:textId="77777777" w:rsidR="00A55F2A" w:rsidRDefault="00A55F2A" w:rsidP="004579E4">
            <w:pPr>
              <w:pStyle w:val="TableParagraph"/>
              <w:spacing w:line="219" w:lineRule="exact"/>
              <w:ind w:left="153" w:right="111"/>
              <w:jc w:val="center"/>
              <w:rPr>
                <w:b/>
              </w:rPr>
            </w:pPr>
            <w:r>
              <w:rPr>
                <w:b/>
                <w:w w:val="95"/>
              </w:rPr>
              <w:t>每單位成本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5B25" w14:textId="77777777" w:rsidR="00A55F2A" w:rsidRDefault="00A55F2A" w:rsidP="004579E4">
            <w:pPr>
              <w:pStyle w:val="TableParagraph"/>
              <w:spacing w:line="219" w:lineRule="exact"/>
              <w:ind w:left="283" w:right="243"/>
              <w:jc w:val="center"/>
              <w:rPr>
                <w:b/>
              </w:rPr>
            </w:pPr>
            <w:r>
              <w:rPr>
                <w:b/>
                <w:w w:val="95"/>
              </w:rPr>
              <w:t>消耗數量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87780" w14:textId="77777777" w:rsidR="00A55F2A" w:rsidRDefault="00A55F2A" w:rsidP="004579E4">
            <w:pPr>
              <w:pStyle w:val="TableParagraph"/>
              <w:spacing w:line="219" w:lineRule="exact"/>
              <w:ind w:left="304" w:right="260"/>
              <w:jc w:val="center"/>
              <w:rPr>
                <w:b/>
              </w:rPr>
            </w:pPr>
            <w:r>
              <w:rPr>
                <w:b/>
                <w:w w:val="95"/>
              </w:rPr>
              <w:t>每組合成本小計</w:t>
            </w: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5A43" w14:textId="77777777" w:rsidR="00A55F2A" w:rsidRDefault="00A55F2A" w:rsidP="004579E4">
            <w:pPr>
              <w:pStyle w:val="TableParagraph"/>
              <w:spacing w:line="219" w:lineRule="exact"/>
              <w:ind w:left="290"/>
              <w:rPr>
                <w:b/>
              </w:rPr>
            </w:pPr>
            <w:r>
              <w:rPr>
                <w:b/>
                <w:w w:val="95"/>
              </w:rPr>
              <w:t>成本合計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14:paraId="614CCAB4" w14:textId="77777777" w:rsidR="00A55F2A" w:rsidRDefault="00A55F2A" w:rsidP="004579E4">
            <w:pPr>
              <w:pStyle w:val="TableParagraph"/>
              <w:spacing w:line="219" w:lineRule="exact"/>
              <w:ind w:left="751" w:right="693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A55F2A" w14:paraId="5C854702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2EF86259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1B8A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29EB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FB02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3F04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D3446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4B47A2" w14:textId="0C2A6700" w:rsidR="00A55F2A" w:rsidRDefault="00A55F2A" w:rsidP="00457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07E267" w14:textId="77777777" w:rsidR="00A55F2A" w:rsidRDefault="00A55F2A" w:rsidP="004579E4">
            <w:pPr>
              <w:pStyle w:val="TableParagraph"/>
              <w:rPr>
                <w:rFonts w:ascii="Times New Roman"/>
              </w:rPr>
            </w:pPr>
          </w:p>
        </w:tc>
      </w:tr>
      <w:tr w:rsidR="00A55F2A" w14:paraId="78BB365C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0001FD69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344E9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9F72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C955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9175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E53C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92FD53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130D1A6B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</w:tr>
      <w:tr w:rsidR="00A55F2A" w14:paraId="0CD05BD2" w14:textId="77777777" w:rsidTr="00C5054D">
        <w:trPr>
          <w:trHeight w:val="238"/>
        </w:trPr>
        <w:tc>
          <w:tcPr>
            <w:tcW w:w="386" w:type="dxa"/>
            <w:vMerge/>
            <w:tcBorders>
              <w:top w:val="nil"/>
            </w:tcBorders>
          </w:tcPr>
          <w:p w14:paraId="4121702B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E821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10E8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B62BC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8097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06D6" w14:textId="77777777" w:rsidR="00A55F2A" w:rsidRDefault="00A55F2A" w:rsidP="00457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0BFB76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58BAAECA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</w:tr>
      <w:tr w:rsidR="00A55F2A" w14:paraId="3EA58BA4" w14:textId="77777777" w:rsidTr="00C5054D">
        <w:trPr>
          <w:trHeight w:val="248"/>
        </w:trPr>
        <w:tc>
          <w:tcPr>
            <w:tcW w:w="386" w:type="dxa"/>
            <w:vMerge/>
            <w:tcBorders>
              <w:top w:val="nil"/>
            </w:tcBorders>
          </w:tcPr>
          <w:p w14:paraId="305F3200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8" w:space="0" w:color="000000"/>
              <w:right w:val="single" w:sz="8" w:space="0" w:color="000000"/>
            </w:tcBorders>
          </w:tcPr>
          <w:p w14:paraId="4F0DF201" w14:textId="77777777" w:rsidR="00A55F2A" w:rsidRDefault="00A55F2A" w:rsidP="0045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9FF8E" w14:textId="77777777" w:rsidR="00A55F2A" w:rsidRDefault="00A55F2A" w:rsidP="0045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DD9B4" w14:textId="77777777" w:rsidR="00A55F2A" w:rsidRDefault="00A55F2A" w:rsidP="0045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B5B68C" w14:textId="77777777" w:rsidR="00A55F2A" w:rsidRDefault="00A55F2A" w:rsidP="0045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28B868" w14:textId="77777777" w:rsidR="00A55F2A" w:rsidRDefault="00A55F2A" w:rsidP="0045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373351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000000"/>
            </w:tcBorders>
          </w:tcPr>
          <w:p w14:paraId="2CB88A7C" w14:textId="77777777" w:rsidR="00A55F2A" w:rsidRDefault="00A55F2A" w:rsidP="004579E4">
            <w:pPr>
              <w:rPr>
                <w:sz w:val="2"/>
                <w:szCs w:val="2"/>
              </w:rPr>
            </w:pPr>
          </w:p>
        </w:tc>
      </w:tr>
    </w:tbl>
    <w:p w14:paraId="635D17F1" w14:textId="77777777" w:rsidR="00A55F2A" w:rsidRDefault="00A55F2A" w:rsidP="00A55F2A"/>
    <w:sectPr w:rsidR="00A55F2A" w:rsidSect="006B15C2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2A"/>
    <w:rsid w:val="0006040E"/>
    <w:rsid w:val="00341BD1"/>
    <w:rsid w:val="003D326E"/>
    <w:rsid w:val="006B15C2"/>
    <w:rsid w:val="006F04C5"/>
    <w:rsid w:val="00742661"/>
    <w:rsid w:val="00942817"/>
    <w:rsid w:val="00A55F2A"/>
    <w:rsid w:val="00B34A36"/>
    <w:rsid w:val="00C5054D"/>
    <w:rsid w:val="00E17175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86F5"/>
  <w15:chartTrackingRefBased/>
  <w15:docId w15:val="{20D42ED5-789A-4F52-A352-585ED44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2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2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2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2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2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2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5F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5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5F2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5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5F2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5F2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5F2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5F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5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5F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F2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5F2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F2A"/>
    <w:pPr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威利</dc:creator>
  <cp:keywords/>
  <dc:description/>
  <cp:lastModifiedBy>陳 威利</cp:lastModifiedBy>
  <cp:revision>4</cp:revision>
  <dcterms:created xsi:type="dcterms:W3CDTF">2024-01-22T14:23:00Z</dcterms:created>
  <dcterms:modified xsi:type="dcterms:W3CDTF">2024-04-22T03:39:00Z</dcterms:modified>
</cp:coreProperties>
</file>