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CA13A" w14:textId="55EC97F7" w:rsidR="006E634B" w:rsidRPr="00755A93" w:rsidRDefault="006E634B" w:rsidP="009E14A3">
      <w:pPr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755A93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中華民國醫師公會全國聯合會</w:t>
      </w:r>
    </w:p>
    <w:p w14:paraId="6FC6B20D" w14:textId="55EEE739" w:rsidR="006176D9" w:rsidRDefault="00BF403E" w:rsidP="00E421EC">
      <w:pPr>
        <w:spacing w:line="4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BF403E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釋憲專案小組第</w:t>
      </w:r>
      <w:r w:rsidR="003F4917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四</w:t>
      </w:r>
      <w:r w:rsidRPr="00BF403E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次會議</w:t>
      </w:r>
    </w:p>
    <w:p w14:paraId="0DE70821" w14:textId="71F65F20" w:rsidR="00410C82" w:rsidRPr="00755A93" w:rsidRDefault="00E421EC" w:rsidP="00E421EC">
      <w:pPr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會議</w:t>
      </w:r>
      <w:r w:rsidR="0031541E" w:rsidRPr="00755A93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紀錄</w:t>
      </w:r>
    </w:p>
    <w:p w14:paraId="65298131" w14:textId="1331C8C3" w:rsidR="004662FA" w:rsidRDefault="0031541E" w:rsidP="006D12EF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7989">
        <w:rPr>
          <w:rFonts w:ascii="標楷體" w:eastAsia="標楷體" w:hAnsi="標楷體" w:hint="eastAsia"/>
          <w:color w:val="000000" w:themeColor="text1"/>
          <w:sz w:val="28"/>
          <w:szCs w:val="28"/>
        </w:rPr>
        <w:t>時間：</w:t>
      </w:r>
      <w:r w:rsidR="00E421EC" w:rsidRPr="00E421EC">
        <w:rPr>
          <w:rFonts w:ascii="標楷體" w:eastAsia="標楷體" w:hAnsi="標楷體" w:hint="eastAsia"/>
          <w:color w:val="000000" w:themeColor="text1"/>
          <w:sz w:val="28"/>
          <w:szCs w:val="28"/>
        </w:rPr>
        <w:t>113年</w:t>
      </w:r>
      <w:r w:rsidR="003F491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E421EC" w:rsidRPr="00E421EC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3F4917">
        <w:rPr>
          <w:rFonts w:ascii="標楷體" w:eastAsia="標楷體" w:hAnsi="標楷體" w:hint="eastAsia"/>
          <w:color w:val="000000" w:themeColor="text1"/>
          <w:sz w:val="28"/>
          <w:szCs w:val="28"/>
        </w:rPr>
        <w:t>22</w:t>
      </w:r>
      <w:r w:rsidR="00BF403E" w:rsidRPr="00BF403E">
        <w:rPr>
          <w:rFonts w:ascii="標楷體" w:eastAsia="標楷體" w:hAnsi="標楷體" w:hint="eastAsia"/>
          <w:color w:val="000000" w:themeColor="text1"/>
          <w:sz w:val="28"/>
          <w:szCs w:val="28"/>
        </w:rPr>
        <w:t>日（星期</w:t>
      </w:r>
      <w:r w:rsidR="00177BD3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BF403E" w:rsidRPr="00BF403E">
        <w:rPr>
          <w:rFonts w:ascii="標楷體" w:eastAsia="標楷體" w:hAnsi="標楷體" w:hint="eastAsia"/>
          <w:color w:val="000000" w:themeColor="text1"/>
          <w:sz w:val="28"/>
          <w:szCs w:val="28"/>
        </w:rPr>
        <w:t>）下午2時</w:t>
      </w:r>
    </w:p>
    <w:p w14:paraId="05F07643" w14:textId="51AF47A2" w:rsidR="0031541E" w:rsidRPr="00C37989" w:rsidRDefault="0031541E" w:rsidP="006D12EF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7989">
        <w:rPr>
          <w:rFonts w:ascii="標楷體" w:eastAsia="標楷體" w:hAnsi="標楷體" w:hint="eastAsia"/>
          <w:color w:val="000000" w:themeColor="text1"/>
          <w:sz w:val="28"/>
          <w:szCs w:val="28"/>
        </w:rPr>
        <w:t>地點：</w:t>
      </w:r>
      <w:r w:rsidR="00E421EC" w:rsidRPr="00E421EC">
        <w:rPr>
          <w:rFonts w:ascii="標楷體" w:eastAsia="標楷體" w:hAnsi="標楷體" w:hint="eastAsia"/>
          <w:color w:val="000000" w:themeColor="text1"/>
          <w:sz w:val="28"/>
          <w:szCs w:val="28"/>
        </w:rPr>
        <w:t>臺北市安和路1段29號9樓（</w:t>
      </w:r>
      <w:r w:rsidR="00BF403E" w:rsidRPr="00BF403E">
        <w:rPr>
          <w:rFonts w:ascii="標楷體" w:eastAsia="標楷體" w:hAnsi="標楷體" w:hint="eastAsia"/>
          <w:color w:val="000000" w:themeColor="text1"/>
          <w:sz w:val="28"/>
          <w:szCs w:val="28"/>
        </w:rPr>
        <w:t>理事長</w:t>
      </w:r>
      <w:r w:rsidR="00E421EC" w:rsidRPr="00E421EC">
        <w:rPr>
          <w:rFonts w:ascii="標楷體" w:eastAsia="標楷體" w:hAnsi="標楷體" w:hint="eastAsia"/>
          <w:color w:val="000000" w:themeColor="text1"/>
          <w:sz w:val="28"/>
          <w:szCs w:val="28"/>
        </w:rPr>
        <w:t>會議室）</w:t>
      </w:r>
    </w:p>
    <w:p w14:paraId="2B63B574" w14:textId="0CC7B662" w:rsidR="00CC06CF" w:rsidRDefault="0031541E" w:rsidP="006D12EF">
      <w:pPr>
        <w:spacing w:line="500" w:lineRule="exact"/>
        <w:ind w:left="851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7989">
        <w:rPr>
          <w:rFonts w:ascii="標楷體" w:eastAsia="標楷體" w:hAnsi="標楷體" w:hint="eastAsia"/>
          <w:color w:val="000000" w:themeColor="text1"/>
          <w:sz w:val="28"/>
          <w:szCs w:val="28"/>
        </w:rPr>
        <w:t>出席：</w:t>
      </w:r>
      <w:r w:rsidR="003F4917">
        <w:rPr>
          <w:rFonts w:ascii="標楷體" w:eastAsia="標楷體" w:hAnsi="標楷體" w:hint="eastAsia"/>
          <w:color w:val="000000" w:themeColor="text1"/>
          <w:sz w:val="28"/>
          <w:szCs w:val="28"/>
        </w:rPr>
        <w:t>林明昕、</w:t>
      </w:r>
      <w:r w:rsidR="00F6514D" w:rsidRPr="00F6514D">
        <w:rPr>
          <w:rFonts w:ascii="標楷體" w:eastAsia="標楷體" w:hAnsi="標楷體" w:hint="eastAsia"/>
          <w:color w:val="000000" w:themeColor="text1"/>
          <w:sz w:val="28"/>
          <w:szCs w:val="28"/>
        </w:rPr>
        <w:t>吳國治</w:t>
      </w:r>
      <w:r w:rsidR="00BF403E" w:rsidRPr="00BF403E">
        <w:rPr>
          <w:rFonts w:ascii="標楷體" w:eastAsia="標楷體" w:hAnsi="標楷體" w:hint="eastAsia"/>
          <w:color w:val="000000" w:themeColor="text1"/>
          <w:sz w:val="28"/>
          <w:szCs w:val="28"/>
        </w:rPr>
        <w:t>(視訊)</w:t>
      </w:r>
      <w:r w:rsidR="00F6514D" w:rsidRPr="00F6514D">
        <w:rPr>
          <w:rFonts w:ascii="標楷體" w:eastAsia="標楷體" w:hAnsi="標楷體" w:hint="eastAsia"/>
          <w:color w:val="000000" w:themeColor="text1"/>
          <w:sz w:val="28"/>
          <w:szCs w:val="28"/>
        </w:rPr>
        <w:t>、黃啟嘉</w:t>
      </w:r>
      <w:r w:rsidR="003B2D20" w:rsidRPr="003B2D20">
        <w:rPr>
          <w:rFonts w:ascii="標楷體" w:eastAsia="標楷體" w:hAnsi="標楷體" w:hint="eastAsia"/>
          <w:color w:val="000000" w:themeColor="text1"/>
          <w:sz w:val="28"/>
          <w:szCs w:val="28"/>
        </w:rPr>
        <w:t>(視訊)</w:t>
      </w:r>
      <w:r w:rsidR="00F6514D" w:rsidRPr="00F6514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3F4917" w:rsidRPr="002C49C8">
        <w:rPr>
          <w:rFonts w:ascii="標楷體" w:eastAsia="標楷體" w:hAnsi="標楷體" w:hint="eastAsia"/>
          <w:sz w:val="28"/>
          <w:szCs w:val="28"/>
        </w:rPr>
        <w:t>鍾飲文</w:t>
      </w:r>
      <w:r w:rsidR="003F4917" w:rsidRPr="003B2D20">
        <w:rPr>
          <w:rFonts w:ascii="標楷體" w:eastAsia="標楷體" w:hAnsi="標楷體" w:hint="eastAsia"/>
          <w:color w:val="000000" w:themeColor="text1"/>
          <w:sz w:val="28"/>
          <w:szCs w:val="28"/>
        </w:rPr>
        <w:t>(視訊)</w:t>
      </w:r>
      <w:r w:rsidR="003F4917" w:rsidRPr="003B2D20">
        <w:rPr>
          <w:rFonts w:ascii="標楷體" w:eastAsia="標楷體" w:hAnsi="標楷體" w:hint="eastAsia"/>
          <w:sz w:val="28"/>
          <w:szCs w:val="28"/>
        </w:rPr>
        <w:t>、</w:t>
      </w:r>
      <w:r w:rsidR="003B2D20" w:rsidRPr="003B2D20">
        <w:rPr>
          <w:rFonts w:ascii="標楷體" w:eastAsia="標楷體" w:hAnsi="標楷體" w:hint="eastAsia"/>
          <w:sz w:val="28"/>
          <w:szCs w:val="28"/>
        </w:rPr>
        <w:t>林義龍(視訊)</w:t>
      </w:r>
      <w:r w:rsidR="00F6514D" w:rsidRPr="00F6514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3F4917" w:rsidRPr="00F6514D">
        <w:rPr>
          <w:rFonts w:ascii="標楷體" w:eastAsia="標楷體" w:hAnsi="標楷體" w:hint="eastAsia"/>
          <w:color w:val="000000" w:themeColor="text1"/>
          <w:sz w:val="28"/>
          <w:szCs w:val="28"/>
        </w:rPr>
        <w:t>張濱璿</w:t>
      </w:r>
      <w:r w:rsidR="003F491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3B2D20">
        <w:rPr>
          <w:rFonts w:ascii="標楷體" w:eastAsia="標楷體" w:hAnsi="標楷體" w:hint="eastAsia"/>
          <w:color w:val="000000" w:themeColor="text1"/>
          <w:sz w:val="28"/>
          <w:szCs w:val="28"/>
        </w:rPr>
        <w:t>張必正</w:t>
      </w:r>
      <w:r w:rsidR="006176D9" w:rsidRPr="006176D9">
        <w:rPr>
          <w:rFonts w:ascii="標楷體" w:eastAsia="標楷體" w:hAnsi="標楷體" w:hint="eastAsia"/>
          <w:color w:val="000000" w:themeColor="text1"/>
          <w:sz w:val="28"/>
          <w:szCs w:val="28"/>
        </w:rPr>
        <w:t>(視訊)</w:t>
      </w:r>
      <w:r w:rsidR="00F6514D" w:rsidRPr="00F6514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3B2D20" w:rsidRPr="00F6514D">
        <w:rPr>
          <w:rFonts w:ascii="標楷體" w:eastAsia="標楷體" w:hAnsi="標楷體" w:hint="eastAsia"/>
          <w:color w:val="000000" w:themeColor="text1"/>
          <w:sz w:val="28"/>
          <w:szCs w:val="28"/>
        </w:rPr>
        <w:t>林工凱</w:t>
      </w:r>
      <w:r w:rsidR="003B2D20" w:rsidRPr="003B2D20">
        <w:rPr>
          <w:rFonts w:ascii="標楷體" w:eastAsia="標楷體" w:hAnsi="標楷體" w:hint="eastAsia"/>
          <w:color w:val="000000" w:themeColor="text1"/>
          <w:sz w:val="28"/>
          <w:szCs w:val="28"/>
        </w:rPr>
        <w:t>(視訊)</w:t>
      </w:r>
      <w:r w:rsidR="003B2D20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3B2D20">
        <w:rPr>
          <w:rFonts w:ascii="標楷體" w:eastAsia="標楷體" w:hAnsi="標楷體" w:hint="eastAsia"/>
          <w:color w:val="000000" w:themeColor="text1"/>
          <w:sz w:val="28"/>
          <w:szCs w:val="28"/>
        </w:rPr>
        <w:t>蘇育儀</w:t>
      </w:r>
      <w:r w:rsidR="006176D9" w:rsidRPr="006176D9">
        <w:rPr>
          <w:rFonts w:ascii="標楷體" w:eastAsia="標楷體" w:hAnsi="標楷體" w:hint="eastAsia"/>
          <w:color w:val="000000" w:themeColor="text1"/>
          <w:sz w:val="28"/>
          <w:szCs w:val="28"/>
        </w:rPr>
        <w:t>(視訊)</w:t>
      </w:r>
      <w:r w:rsidR="006176D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3F4917">
        <w:rPr>
          <w:rFonts w:ascii="標楷體" w:eastAsia="標楷體" w:hAnsi="標楷體" w:hint="eastAsia"/>
          <w:color w:val="000000" w:themeColor="text1"/>
          <w:sz w:val="28"/>
          <w:szCs w:val="28"/>
        </w:rPr>
        <w:t>趙堅</w:t>
      </w:r>
      <w:r w:rsidR="003F4917" w:rsidRPr="003B2D20">
        <w:rPr>
          <w:rFonts w:ascii="標楷體" w:eastAsia="標楷體" w:hAnsi="標楷體" w:hint="eastAsia"/>
          <w:color w:val="000000" w:themeColor="text1"/>
          <w:sz w:val="28"/>
          <w:szCs w:val="28"/>
        </w:rPr>
        <w:t>(視訊)</w:t>
      </w:r>
      <w:r w:rsidR="003F4917" w:rsidRPr="00F6514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3B2D20">
        <w:rPr>
          <w:rFonts w:ascii="標楷體" w:eastAsia="標楷體" w:hAnsi="標楷體" w:hint="eastAsia"/>
          <w:color w:val="000000" w:themeColor="text1"/>
          <w:sz w:val="28"/>
          <w:szCs w:val="28"/>
        </w:rPr>
        <w:t>王憲勳、楊佳陵</w:t>
      </w:r>
      <w:r w:rsidR="003B2D20" w:rsidRPr="003B2D20">
        <w:rPr>
          <w:rFonts w:ascii="標楷體" w:eastAsia="標楷體" w:hAnsi="標楷體" w:hint="eastAsia"/>
          <w:color w:val="000000" w:themeColor="text1"/>
          <w:sz w:val="28"/>
          <w:szCs w:val="28"/>
        </w:rPr>
        <w:t>(視訊)</w:t>
      </w:r>
    </w:p>
    <w:p w14:paraId="6FD6AB73" w14:textId="1F6F25A0" w:rsidR="00BF403E" w:rsidRPr="00C37989" w:rsidRDefault="00BF403E" w:rsidP="00BF403E">
      <w:pPr>
        <w:spacing w:line="500" w:lineRule="exact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請假：</w:t>
      </w:r>
      <w:r w:rsidRPr="003B2D20">
        <w:rPr>
          <w:rFonts w:ascii="標楷體" w:eastAsia="標楷體" w:hAnsi="標楷體" w:hint="eastAsia"/>
          <w:sz w:val="28"/>
          <w:szCs w:val="28"/>
        </w:rPr>
        <w:t>王志嘉、</w:t>
      </w:r>
      <w:r w:rsidR="003F4917" w:rsidRPr="00F6514D">
        <w:rPr>
          <w:rFonts w:ascii="標楷體" w:eastAsia="標楷體" w:hAnsi="標楷體" w:hint="eastAsia"/>
          <w:color w:val="000000" w:themeColor="text1"/>
          <w:sz w:val="28"/>
          <w:szCs w:val="28"/>
        </w:rPr>
        <w:t>陳志宏</w:t>
      </w:r>
    </w:p>
    <w:p w14:paraId="3B3073C9" w14:textId="77777777" w:rsidR="00162FAA" w:rsidRPr="00CC06CF" w:rsidRDefault="00162FAA" w:rsidP="00162FAA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指導：</w:t>
      </w:r>
      <w:r w:rsidRPr="00B93CEA">
        <w:rPr>
          <w:rFonts w:ascii="標楷體" w:eastAsia="標楷體" w:hAnsi="標楷體" w:hint="eastAsia"/>
          <w:color w:val="000000" w:themeColor="text1"/>
          <w:sz w:val="28"/>
          <w:szCs w:val="28"/>
        </w:rPr>
        <w:t>周</w:t>
      </w:r>
      <w:r w:rsidRPr="00C37989">
        <w:rPr>
          <w:rFonts w:ascii="標楷體" w:eastAsia="標楷體" w:hAnsi="標楷體" w:hint="eastAsia"/>
          <w:color w:val="000000" w:themeColor="text1"/>
          <w:sz w:val="28"/>
          <w:szCs w:val="28"/>
        </w:rPr>
        <w:t>理事長</w:t>
      </w:r>
      <w:r w:rsidRPr="00B93CEA">
        <w:rPr>
          <w:rFonts w:ascii="標楷體" w:eastAsia="標楷體" w:hAnsi="標楷體" w:hint="eastAsia"/>
          <w:color w:val="000000" w:themeColor="text1"/>
          <w:sz w:val="28"/>
          <w:szCs w:val="28"/>
        </w:rPr>
        <w:t>慶明</w:t>
      </w:r>
    </w:p>
    <w:p w14:paraId="7E2A04B8" w14:textId="604334D0" w:rsidR="004662FA" w:rsidRDefault="0031541E" w:rsidP="006D12EF">
      <w:pPr>
        <w:spacing w:line="500" w:lineRule="exact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7989">
        <w:rPr>
          <w:rFonts w:ascii="標楷體" w:eastAsia="標楷體" w:hAnsi="標楷體" w:hint="eastAsia"/>
          <w:color w:val="000000" w:themeColor="text1"/>
          <w:sz w:val="28"/>
          <w:szCs w:val="28"/>
        </w:rPr>
        <w:t>列席：</w:t>
      </w:r>
      <w:r w:rsidR="004C32F2">
        <w:rPr>
          <w:rFonts w:ascii="標楷體" w:eastAsia="標楷體" w:hAnsi="標楷體" w:hint="eastAsia"/>
          <w:color w:val="000000" w:themeColor="text1"/>
          <w:sz w:val="28"/>
          <w:szCs w:val="28"/>
        </w:rPr>
        <w:t>林忠劭、</w:t>
      </w:r>
      <w:r w:rsidR="003F4917">
        <w:rPr>
          <w:rFonts w:ascii="標楷體" w:eastAsia="標楷體" w:hAnsi="標楷體" w:hint="eastAsia"/>
          <w:color w:val="000000" w:themeColor="text1"/>
          <w:sz w:val="28"/>
          <w:szCs w:val="28"/>
        </w:rPr>
        <w:t>黃幼勳</w:t>
      </w:r>
      <w:r w:rsidR="003B2D2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3F4917">
        <w:rPr>
          <w:rFonts w:ascii="標楷體" w:eastAsia="標楷體" w:hAnsi="標楷體" w:hint="eastAsia"/>
          <w:color w:val="000000" w:themeColor="text1"/>
          <w:sz w:val="28"/>
          <w:szCs w:val="28"/>
        </w:rPr>
        <w:t>謝沁妤</w:t>
      </w:r>
      <w:r w:rsidR="003B2D2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3F4917">
        <w:rPr>
          <w:rFonts w:ascii="標楷體" w:eastAsia="標楷體" w:hAnsi="標楷體" w:hint="eastAsia"/>
          <w:color w:val="000000" w:themeColor="text1"/>
          <w:sz w:val="28"/>
          <w:szCs w:val="28"/>
        </w:rPr>
        <w:t>蘇慧珂</w:t>
      </w:r>
    </w:p>
    <w:p w14:paraId="49A429BA" w14:textId="18B18901" w:rsidR="00CC06CF" w:rsidRDefault="0031541E" w:rsidP="000A4CAE">
      <w:pPr>
        <w:tabs>
          <w:tab w:val="left" w:pos="6330"/>
        </w:tabs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7989">
        <w:rPr>
          <w:rFonts w:ascii="標楷體" w:eastAsia="標楷體" w:hAnsi="標楷體" w:hint="eastAsia"/>
          <w:color w:val="000000" w:themeColor="text1"/>
          <w:sz w:val="28"/>
          <w:szCs w:val="28"/>
        </w:rPr>
        <w:t>主席：</w:t>
      </w:r>
      <w:r w:rsidR="00F6514D">
        <w:rPr>
          <w:rFonts w:ascii="標楷體" w:eastAsia="標楷體" w:hAnsi="標楷體" w:hint="eastAsia"/>
          <w:color w:val="000000" w:themeColor="text1"/>
          <w:sz w:val="28"/>
          <w:szCs w:val="28"/>
        </w:rPr>
        <w:t>吳召集委員欣席</w:t>
      </w:r>
      <w:r w:rsidR="000A4CAE">
        <w:rPr>
          <w:rFonts w:ascii="標楷體" w:eastAsia="標楷體" w:hAnsi="標楷體"/>
          <w:color w:val="000000" w:themeColor="text1"/>
          <w:sz w:val="28"/>
          <w:szCs w:val="28"/>
        </w:rPr>
        <w:tab/>
      </w:r>
    </w:p>
    <w:p w14:paraId="344EA2D0" w14:textId="7319772B" w:rsidR="0031541E" w:rsidRPr="00C37989" w:rsidRDefault="00BC4936" w:rsidP="006D12EF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7989">
        <w:rPr>
          <w:rFonts w:ascii="標楷體" w:eastAsia="標楷體" w:hAnsi="標楷體" w:hint="eastAsia"/>
          <w:color w:val="000000" w:themeColor="text1"/>
          <w:sz w:val="28"/>
          <w:szCs w:val="28"/>
        </w:rPr>
        <w:t>紀錄：</w:t>
      </w:r>
      <w:r w:rsidR="003F4917">
        <w:rPr>
          <w:rFonts w:ascii="標楷體" w:eastAsia="標楷體" w:hAnsi="標楷體" w:hint="eastAsia"/>
          <w:color w:val="000000" w:themeColor="text1"/>
          <w:sz w:val="28"/>
          <w:szCs w:val="28"/>
        </w:rPr>
        <w:t>黃佩宜</w:t>
      </w:r>
    </w:p>
    <w:p w14:paraId="2E252039" w14:textId="77777777" w:rsidR="00085768" w:rsidRDefault="00085768" w:rsidP="00085768">
      <w:pPr>
        <w:pStyle w:val="ad"/>
        <w:spacing w:line="500" w:lineRule="exact"/>
        <w:ind w:leftChars="0" w:left="743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47C8DDE7" w14:textId="74FD2298" w:rsidR="00BC4936" w:rsidRPr="00C37989" w:rsidRDefault="001521C5" w:rsidP="00085768">
      <w:pPr>
        <w:pStyle w:val="ad"/>
        <w:numPr>
          <w:ilvl w:val="0"/>
          <w:numId w:val="1"/>
        </w:numPr>
        <w:spacing w:after="100" w:line="500" w:lineRule="exact"/>
        <w:ind w:leftChars="0" w:left="743" w:hanging="743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C379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主席</w:t>
      </w:r>
      <w:r w:rsidR="00CC06C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報告</w:t>
      </w:r>
      <w:r w:rsidRPr="00C379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(略)</w:t>
      </w:r>
    </w:p>
    <w:p w14:paraId="0A9D32D1" w14:textId="5A1ADCAB" w:rsidR="00BF403E" w:rsidRDefault="00BF403E" w:rsidP="00085768">
      <w:pPr>
        <w:pStyle w:val="ad"/>
        <w:numPr>
          <w:ilvl w:val="0"/>
          <w:numId w:val="1"/>
        </w:numPr>
        <w:spacing w:after="100" w:line="500" w:lineRule="exact"/>
        <w:ind w:leftChars="0" w:left="743" w:hanging="743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上次結論辦理情形。</w:t>
      </w:r>
    </w:p>
    <w:p w14:paraId="539062BD" w14:textId="49F10B90" w:rsidR="00BF403E" w:rsidRPr="00BF403E" w:rsidRDefault="00BF403E" w:rsidP="00BF403E">
      <w:pPr>
        <w:pStyle w:val="ad"/>
        <w:spacing w:line="500" w:lineRule="exact"/>
        <w:ind w:leftChars="0" w:left="743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 w:rsidRPr="00BF403E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洽悉。</w:t>
      </w:r>
    </w:p>
    <w:p w14:paraId="6E24D66A" w14:textId="6A77A260" w:rsidR="00276B8C" w:rsidRPr="00C37989" w:rsidRDefault="00276B8C" w:rsidP="00085768">
      <w:pPr>
        <w:pStyle w:val="ad"/>
        <w:numPr>
          <w:ilvl w:val="0"/>
          <w:numId w:val="1"/>
        </w:numPr>
        <w:spacing w:after="100" w:line="500" w:lineRule="exact"/>
        <w:ind w:leftChars="0" w:left="743" w:hanging="743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C379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討論事項</w:t>
      </w:r>
    </w:p>
    <w:p w14:paraId="18FC8A73" w14:textId="698DD533" w:rsidR="002228A6" w:rsidRPr="002228A6" w:rsidRDefault="00276B8C" w:rsidP="002228A6">
      <w:pPr>
        <w:pStyle w:val="ad"/>
        <w:numPr>
          <w:ilvl w:val="0"/>
          <w:numId w:val="9"/>
        </w:numPr>
        <w:tabs>
          <w:tab w:val="left" w:pos="709"/>
        </w:tabs>
        <w:spacing w:line="500" w:lineRule="exact"/>
        <w:ind w:leftChars="0" w:left="1560" w:hanging="1560"/>
        <w:jc w:val="both"/>
        <w:rPr>
          <w:rFonts w:ascii="標楷體" w:eastAsia="標楷體" w:hAnsi="標楷體"/>
          <w:b/>
          <w:bCs/>
          <w:color w:val="000000" w:themeColor="text1"/>
          <w:sz w:val="30"/>
          <w:szCs w:val="30"/>
        </w:rPr>
      </w:pPr>
      <w:bookmarkStart w:id="0" w:name="_Hlk45178958"/>
      <w:bookmarkStart w:id="1" w:name="_Hlk84488603"/>
      <w:r w:rsidRPr="00C87687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案由：</w:t>
      </w:r>
      <w:r w:rsidR="002228A6" w:rsidRPr="002228A6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續請研議有關醫界在健保總額制度下權益受到侵害，聲請釋憲之可行性案。(提案人：吳召集委員欣席)</w:t>
      </w:r>
    </w:p>
    <w:p w14:paraId="02DF4648" w14:textId="728EF7A0" w:rsidR="00C87687" w:rsidRPr="00137561" w:rsidRDefault="00C87687" w:rsidP="00C87687">
      <w:pPr>
        <w:spacing w:line="500" w:lineRule="exact"/>
        <w:ind w:leftChars="296" w:left="851" w:hangingChars="47" w:hanging="141"/>
        <w:jc w:val="both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bookmarkStart w:id="2" w:name="_Hlk156207041"/>
      <w:r w:rsidRPr="00812706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結</w:t>
      </w:r>
      <w:r w:rsidRPr="00137561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論：</w:t>
      </w:r>
    </w:p>
    <w:p w14:paraId="44B5E209" w14:textId="2A8436FA" w:rsidR="003E5710" w:rsidRDefault="00CF5C6F" w:rsidP="00736BAF">
      <w:pPr>
        <w:pStyle w:val="ad"/>
        <w:numPr>
          <w:ilvl w:val="0"/>
          <w:numId w:val="4"/>
        </w:numPr>
        <w:spacing w:line="500" w:lineRule="exact"/>
        <w:ind w:leftChars="0" w:left="1418" w:hanging="708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林明昕教授建議</w:t>
      </w:r>
      <w:r w:rsidR="0040083D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重點</w:t>
      </w:r>
      <w:r w:rsidR="003E5710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：</w:t>
      </w:r>
    </w:p>
    <w:p w14:paraId="5907E5B4" w14:textId="2CFEB357" w:rsidR="003E5710" w:rsidRDefault="00CF5C6F" w:rsidP="003E5710">
      <w:pPr>
        <w:pStyle w:val="ad"/>
        <w:numPr>
          <w:ilvl w:val="0"/>
          <w:numId w:val="20"/>
        </w:numPr>
        <w:spacing w:line="500" w:lineRule="exact"/>
        <w:ind w:leftChars="0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權利受侵害的訴訟主體，可考慮病人、醫療提供者(包含醫師及其他醫事人員)、藥</w:t>
      </w:r>
      <w:r w:rsidR="00942394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材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方(包含藥商及器材商)、醫療院所等。</w:t>
      </w:r>
      <w:r w:rsidR="004E47E4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另可考慮以共同訴訟方式進行。</w:t>
      </w:r>
    </w:p>
    <w:p w14:paraId="5A9B7431" w14:textId="71D9B926" w:rsidR="00EB1E7E" w:rsidRPr="0074762B" w:rsidRDefault="003E5710" w:rsidP="0074762B">
      <w:pPr>
        <w:pStyle w:val="ad"/>
        <w:numPr>
          <w:ilvl w:val="0"/>
          <w:numId w:val="20"/>
        </w:numPr>
        <w:spacing w:line="500" w:lineRule="exact"/>
        <w:ind w:leftChars="0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應預設以什麼</w:t>
      </w:r>
      <w:r w:rsidR="00CF5C6F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憲法權利受侵害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為訴求，如病人之生命、健康、身體權等可由憲法第22條概括；醫療</w:t>
      </w:r>
      <w:r w:rsidR="007B069E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院所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及醫事人員可提出憲法第15條之工作權受侵害。</w:t>
      </w:r>
      <w:r w:rsidR="0074762B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此外，也可考量以醫事服務提供者與病人間的糾紛，所造成的權益侵害為訴求。</w:t>
      </w:r>
    </w:p>
    <w:p w14:paraId="309518CB" w14:textId="31346BBD" w:rsidR="007B069E" w:rsidRDefault="007B069E" w:rsidP="0040083D">
      <w:pPr>
        <w:pStyle w:val="ad"/>
        <w:numPr>
          <w:ilvl w:val="0"/>
          <w:numId w:val="20"/>
        </w:numPr>
        <w:spacing w:line="500" w:lineRule="exact"/>
        <w:ind w:leftChars="0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lastRenderedPageBreak/>
        <w:t>向</w:t>
      </w:r>
      <w:r w:rsidR="0074762B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行政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機關</w:t>
      </w:r>
      <w:r w:rsidR="0074762B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提出權利受侵害之</w:t>
      </w:r>
      <w:r w:rsidR="00921ED5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異議</w:t>
      </w:r>
      <w:r w:rsidR="0074762B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時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，除列舉法律規定外，若法規</w:t>
      </w:r>
      <w:r w:rsidR="003474BA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命令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也造成權利侵害，對人民產生不利益結果，皆可</w:t>
      </w:r>
      <w:r w:rsidR="0040083D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逐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一蒐集</w:t>
      </w:r>
      <w:r w:rsidR="0040083D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列舉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資料據以提出，且以具直接侵害性者為佳。</w:t>
      </w:r>
    </w:p>
    <w:p w14:paraId="3AD74821" w14:textId="09CEEDBD" w:rsidR="0040083D" w:rsidRPr="0040083D" w:rsidRDefault="0040083D" w:rsidP="0040083D">
      <w:pPr>
        <w:pStyle w:val="ad"/>
        <w:numPr>
          <w:ilvl w:val="0"/>
          <w:numId w:val="20"/>
        </w:numPr>
        <w:spacing w:line="500" w:lineRule="exact"/>
        <w:ind w:leftChars="0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特別提醒人民聲請釋憲之要件，需經法定程序用盡審級救濟程序，</w:t>
      </w:r>
      <w:r w:rsidRPr="0040083D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訴訟程序所需時間冗長，</w:t>
      </w:r>
      <w:r w:rsidR="00252620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即使最終得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聲請釋憲</w:t>
      </w:r>
      <w:r w:rsidR="00252620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，其</w:t>
      </w:r>
      <w:r w:rsidRPr="0040083D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結果未知性高</w:t>
      </w:r>
      <w:r w:rsidR="00252620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。因此，研議釋憲可行性</w:t>
      </w:r>
      <w:r w:rsidRPr="0040083D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同時，</w:t>
      </w:r>
      <w:r w:rsidR="00252620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建議</w:t>
      </w:r>
      <w:r w:rsidRPr="0040083D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持續</w:t>
      </w:r>
      <w:r w:rsidR="00252620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尋求由</w:t>
      </w:r>
      <w:r w:rsidRPr="0040083D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其他管道</w:t>
      </w:r>
      <w:r w:rsidR="00252620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突破的</w:t>
      </w:r>
      <w:r w:rsidRPr="0040083D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可</w:t>
      </w:r>
      <w:r w:rsidR="00252620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能</w:t>
      </w:r>
      <w:r w:rsidRPr="0040083D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性，</w:t>
      </w:r>
      <w:r w:rsidR="00252620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切不可孤注一擲，</w:t>
      </w:r>
      <w:r w:rsidRPr="0040083D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例如</w:t>
      </w:r>
      <w:r w:rsidR="00252620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持續爭取</w:t>
      </w:r>
      <w:r w:rsidRPr="0040083D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修正現行法</w:t>
      </w:r>
      <w:r w:rsidR="00252620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律規範等</w:t>
      </w:r>
      <w:r w:rsidRPr="0040083D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。</w:t>
      </w:r>
    </w:p>
    <w:p w14:paraId="3B5C336F" w14:textId="4593BF7E" w:rsidR="007E4C06" w:rsidRDefault="007E4C06" w:rsidP="00736BAF">
      <w:pPr>
        <w:pStyle w:val="ad"/>
        <w:numPr>
          <w:ilvl w:val="0"/>
          <w:numId w:val="4"/>
        </w:numPr>
        <w:spacing w:line="500" w:lineRule="exact"/>
        <w:ind w:leftChars="0" w:left="1418" w:hanging="708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全聯會將站在協助全體會員</w:t>
      </w:r>
      <w:r w:rsidR="0035483F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之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立場，若有</w:t>
      </w:r>
      <w:r w:rsidR="0035483F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醫療院所或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會員提出</w:t>
      </w:r>
      <w:r w:rsidR="0035483F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因健保總額產生營運上或權利受侵害之困擾，擬採取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相關訴願</w:t>
      </w:r>
      <w:r w:rsidR="0035483F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或訴訟行動時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，本會</w:t>
      </w:r>
      <w:r w:rsidR="0035483F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將提供建議意見並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予以充分協助。</w:t>
      </w:r>
    </w:p>
    <w:p w14:paraId="4680001D" w14:textId="77777777" w:rsidR="00085768" w:rsidRDefault="0028706C" w:rsidP="001D5FEC">
      <w:pPr>
        <w:pStyle w:val="ad"/>
        <w:numPr>
          <w:ilvl w:val="0"/>
          <w:numId w:val="4"/>
        </w:numPr>
        <w:spacing w:line="500" w:lineRule="exact"/>
        <w:ind w:leftChars="0" w:left="1418" w:hanging="708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健保總額</w:t>
      </w:r>
      <w:r w:rsidR="007E4C06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釋憲內容</w:t>
      </w:r>
      <w:r w:rsidR="00DB2C2A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，</w:t>
      </w:r>
      <w:r w:rsidR="001D6FD2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可</w:t>
      </w:r>
      <w:r w:rsidR="001D5FEC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全面</w:t>
      </w:r>
      <w:r w:rsidR="001D6FD2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探討</w:t>
      </w:r>
      <w:r w:rsidR="00DB2C2A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健保體制造成之影響及傷害，</w:t>
      </w:r>
      <w:r w:rsidR="001D5FEC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如</w:t>
      </w: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單一保險人體制</w:t>
      </w:r>
      <w:r w:rsidR="00DB2C2A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所造成之問題</w:t>
      </w:r>
      <w:r w:rsidR="001D5FEC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及妥適性等，皆可做為未來提出論述之內容。</w:t>
      </w:r>
    </w:p>
    <w:p w14:paraId="47849A55" w14:textId="238C6E10" w:rsidR="00085768" w:rsidRDefault="001D5FEC" w:rsidP="00085768">
      <w:pPr>
        <w:pStyle w:val="ad"/>
        <w:numPr>
          <w:ilvl w:val="0"/>
          <w:numId w:val="4"/>
        </w:numPr>
        <w:spacing w:line="500" w:lineRule="exact"/>
        <w:ind w:leftChars="0" w:left="1418" w:hanging="708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  <w:r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本會將持續邀請相關專家學者指導，以利</w:t>
      </w:r>
      <w:r w:rsidR="007E4C06" w:rsidRPr="001D5FEC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下次會議繼續討論</w:t>
      </w:r>
      <w:r w:rsidR="00085768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。</w:t>
      </w:r>
      <w:bookmarkEnd w:id="0"/>
      <w:bookmarkEnd w:id="1"/>
      <w:bookmarkEnd w:id="2"/>
    </w:p>
    <w:p w14:paraId="2BEEE8C6" w14:textId="77777777" w:rsidR="008B767A" w:rsidRPr="00085768" w:rsidRDefault="008B767A" w:rsidP="008B767A">
      <w:pPr>
        <w:pStyle w:val="ad"/>
        <w:spacing w:line="500" w:lineRule="exact"/>
        <w:ind w:leftChars="0" w:left="1418"/>
        <w:jc w:val="both"/>
        <w:rPr>
          <w:rFonts w:ascii="標楷體" w:eastAsia="標楷體" w:hAnsi="標楷體"/>
          <w:bCs/>
          <w:color w:val="000000" w:themeColor="text1"/>
          <w:sz w:val="30"/>
          <w:szCs w:val="30"/>
        </w:rPr>
      </w:pPr>
    </w:p>
    <w:p w14:paraId="4675EB0F" w14:textId="0C3AD185" w:rsidR="00E8015C" w:rsidRPr="00A839B7" w:rsidRDefault="00E8015C" w:rsidP="00085768">
      <w:pPr>
        <w:pStyle w:val="ad"/>
        <w:numPr>
          <w:ilvl w:val="0"/>
          <w:numId w:val="1"/>
        </w:numPr>
        <w:spacing w:after="100" w:line="500" w:lineRule="exact"/>
        <w:ind w:leftChars="0" w:left="743" w:hanging="743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839B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臨時動議</w:t>
      </w:r>
      <w:r w:rsidR="00DC6DD6" w:rsidRPr="00A839B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(無)</w:t>
      </w:r>
    </w:p>
    <w:p w14:paraId="64A26A37" w14:textId="639843BC" w:rsidR="00AA0EE6" w:rsidRPr="005823DA" w:rsidRDefault="00375B0E" w:rsidP="00085768">
      <w:pPr>
        <w:pStyle w:val="ad"/>
        <w:numPr>
          <w:ilvl w:val="0"/>
          <w:numId w:val="1"/>
        </w:numPr>
        <w:tabs>
          <w:tab w:val="left" w:pos="8835"/>
        </w:tabs>
        <w:spacing w:after="100" w:line="500" w:lineRule="exact"/>
        <w:ind w:leftChars="0" w:left="743" w:hanging="743"/>
        <w:jc w:val="both"/>
        <w:rPr>
          <w:color w:val="000000" w:themeColor="text1"/>
        </w:rPr>
      </w:pPr>
      <w:r w:rsidRPr="0029058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散會 </w:t>
      </w:r>
      <w:r w:rsidR="00836368" w:rsidRPr="0029058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</w:t>
      </w:r>
      <w:r w:rsidRPr="0029058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下午</w:t>
      </w:r>
      <w:r w:rsidR="002228A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3</w:t>
      </w:r>
      <w:r w:rsidRPr="0029058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時</w:t>
      </w:r>
      <w:r w:rsidR="002228A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50分</w:t>
      </w:r>
      <w:r w:rsidR="00836368" w:rsidRPr="0029058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)</w:t>
      </w:r>
    </w:p>
    <w:sectPr w:rsidR="00AA0EE6" w:rsidRPr="005823DA" w:rsidSect="005129BB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03E7A" w14:textId="77777777" w:rsidR="005129BB" w:rsidRDefault="005129BB" w:rsidP="00220A7D">
      <w:r>
        <w:separator/>
      </w:r>
    </w:p>
  </w:endnote>
  <w:endnote w:type="continuationSeparator" w:id="0">
    <w:p w14:paraId="3BCB8127" w14:textId="77777777" w:rsidR="005129BB" w:rsidRDefault="005129BB" w:rsidP="0022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F6DC2" w14:textId="77777777" w:rsidR="005129BB" w:rsidRDefault="005129BB" w:rsidP="00220A7D">
      <w:r>
        <w:separator/>
      </w:r>
    </w:p>
  </w:footnote>
  <w:footnote w:type="continuationSeparator" w:id="0">
    <w:p w14:paraId="18248324" w14:textId="77777777" w:rsidR="005129BB" w:rsidRDefault="005129BB" w:rsidP="00220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E520B"/>
    <w:multiLevelType w:val="hybridMultilevel"/>
    <w:tmpl w:val="58007D1A"/>
    <w:lvl w:ilvl="0" w:tplc="99DAA628">
      <w:start w:val="4"/>
      <w:numFmt w:val="decimal"/>
      <w:lvlText w:val="(%1)"/>
      <w:lvlJc w:val="left"/>
      <w:pPr>
        <w:ind w:left="2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60" w:hanging="480"/>
      </w:pPr>
    </w:lvl>
    <w:lvl w:ilvl="2" w:tplc="0409001B" w:tentative="1">
      <w:start w:val="1"/>
      <w:numFmt w:val="lowerRoman"/>
      <w:lvlText w:val="%3."/>
      <w:lvlJc w:val="right"/>
      <w:pPr>
        <w:ind w:left="3340" w:hanging="480"/>
      </w:pPr>
    </w:lvl>
    <w:lvl w:ilvl="3" w:tplc="0409000F" w:tentative="1">
      <w:start w:val="1"/>
      <w:numFmt w:val="decimal"/>
      <w:lvlText w:val="%4."/>
      <w:lvlJc w:val="left"/>
      <w:pPr>
        <w:ind w:left="3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00" w:hanging="480"/>
      </w:pPr>
    </w:lvl>
    <w:lvl w:ilvl="5" w:tplc="0409001B" w:tentative="1">
      <w:start w:val="1"/>
      <w:numFmt w:val="lowerRoman"/>
      <w:lvlText w:val="%6."/>
      <w:lvlJc w:val="right"/>
      <w:pPr>
        <w:ind w:left="4780" w:hanging="480"/>
      </w:pPr>
    </w:lvl>
    <w:lvl w:ilvl="6" w:tplc="0409000F" w:tentative="1">
      <w:start w:val="1"/>
      <w:numFmt w:val="decimal"/>
      <w:lvlText w:val="%7."/>
      <w:lvlJc w:val="left"/>
      <w:pPr>
        <w:ind w:left="5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40" w:hanging="480"/>
      </w:pPr>
    </w:lvl>
    <w:lvl w:ilvl="8" w:tplc="0409001B" w:tentative="1">
      <w:start w:val="1"/>
      <w:numFmt w:val="lowerRoman"/>
      <w:lvlText w:val="%9."/>
      <w:lvlJc w:val="right"/>
      <w:pPr>
        <w:ind w:left="6220" w:hanging="480"/>
      </w:pPr>
    </w:lvl>
  </w:abstractNum>
  <w:abstractNum w:abstractNumId="1" w15:restartNumberingAfterBreak="0">
    <w:nsid w:val="21CA016A"/>
    <w:multiLevelType w:val="hybridMultilevel"/>
    <w:tmpl w:val="D268A0D0"/>
    <w:lvl w:ilvl="0" w:tplc="99DAA628">
      <w:start w:val="4"/>
      <w:numFmt w:val="decimal"/>
      <w:lvlText w:val="(%1)"/>
      <w:lvlJc w:val="left"/>
      <w:pPr>
        <w:ind w:left="2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60" w:hanging="480"/>
      </w:pPr>
    </w:lvl>
    <w:lvl w:ilvl="2" w:tplc="0409001B" w:tentative="1">
      <w:start w:val="1"/>
      <w:numFmt w:val="lowerRoman"/>
      <w:lvlText w:val="%3."/>
      <w:lvlJc w:val="right"/>
      <w:pPr>
        <w:ind w:left="3340" w:hanging="480"/>
      </w:pPr>
    </w:lvl>
    <w:lvl w:ilvl="3" w:tplc="0409000F" w:tentative="1">
      <w:start w:val="1"/>
      <w:numFmt w:val="decimal"/>
      <w:lvlText w:val="%4."/>
      <w:lvlJc w:val="left"/>
      <w:pPr>
        <w:ind w:left="3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00" w:hanging="480"/>
      </w:pPr>
    </w:lvl>
    <w:lvl w:ilvl="5" w:tplc="0409001B" w:tentative="1">
      <w:start w:val="1"/>
      <w:numFmt w:val="lowerRoman"/>
      <w:lvlText w:val="%6."/>
      <w:lvlJc w:val="right"/>
      <w:pPr>
        <w:ind w:left="4780" w:hanging="480"/>
      </w:pPr>
    </w:lvl>
    <w:lvl w:ilvl="6" w:tplc="0409000F" w:tentative="1">
      <w:start w:val="1"/>
      <w:numFmt w:val="decimal"/>
      <w:lvlText w:val="%7."/>
      <w:lvlJc w:val="left"/>
      <w:pPr>
        <w:ind w:left="5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40" w:hanging="480"/>
      </w:pPr>
    </w:lvl>
    <w:lvl w:ilvl="8" w:tplc="0409001B" w:tentative="1">
      <w:start w:val="1"/>
      <w:numFmt w:val="lowerRoman"/>
      <w:lvlText w:val="%9."/>
      <w:lvlJc w:val="right"/>
      <w:pPr>
        <w:ind w:left="6220" w:hanging="480"/>
      </w:pPr>
    </w:lvl>
  </w:abstractNum>
  <w:abstractNum w:abstractNumId="2" w15:restartNumberingAfterBreak="0">
    <w:nsid w:val="252A03F4"/>
    <w:multiLevelType w:val="hybridMultilevel"/>
    <w:tmpl w:val="C106B2EA"/>
    <w:lvl w:ilvl="0" w:tplc="C53281E8">
      <w:start w:val="1"/>
      <w:numFmt w:val="taiwaneseCountingThousand"/>
      <w:lvlText w:val="(%1)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26AB3940"/>
    <w:multiLevelType w:val="hybridMultilevel"/>
    <w:tmpl w:val="0D388F32"/>
    <w:lvl w:ilvl="0" w:tplc="AD5048BC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4E649A"/>
    <w:multiLevelType w:val="hybridMultilevel"/>
    <w:tmpl w:val="4874228A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" w15:restartNumberingAfterBreak="0">
    <w:nsid w:val="324C39D7"/>
    <w:multiLevelType w:val="hybridMultilevel"/>
    <w:tmpl w:val="33584516"/>
    <w:lvl w:ilvl="0" w:tplc="DBC475C0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250731"/>
    <w:multiLevelType w:val="hybridMultilevel"/>
    <w:tmpl w:val="27E02AF6"/>
    <w:lvl w:ilvl="0" w:tplc="3D80E310">
      <w:start w:val="1"/>
      <w:numFmt w:val="ideographLegalTraditional"/>
      <w:lvlText w:val="%1、"/>
      <w:lvlJc w:val="left"/>
      <w:pPr>
        <w:ind w:left="740" w:hanging="740"/>
      </w:pPr>
      <w:rPr>
        <w:rFonts w:ascii="標楷體" w:eastAsia="標楷體" w:hAnsi="標楷體" w:hint="eastAsia"/>
        <w:b/>
        <w:sz w:val="36"/>
        <w:szCs w:val="36"/>
        <w:lang w:val="en-US"/>
      </w:rPr>
    </w:lvl>
    <w:lvl w:ilvl="1" w:tplc="A7E2FD8C">
      <w:start w:val="1"/>
      <w:numFmt w:val="taiwaneseCountingThousand"/>
      <w:lvlText w:val="%2、"/>
      <w:lvlJc w:val="left"/>
      <w:pPr>
        <w:ind w:left="65" w:hanging="720"/>
      </w:pPr>
      <w:rPr>
        <w:rFonts w:ascii="標楷體" w:eastAsia="標楷體" w:hAnsi="標楷體" w:cs="細明體"/>
        <w:b w:val="0"/>
        <w:bCs w:val="0"/>
        <w:sz w:val="30"/>
        <w:lang w:val="en-US"/>
      </w:rPr>
    </w:lvl>
    <w:lvl w:ilvl="2" w:tplc="0409001B">
      <w:start w:val="1"/>
      <w:numFmt w:val="lowerRoman"/>
      <w:lvlText w:val="%3."/>
      <w:lvlJc w:val="right"/>
      <w:pPr>
        <w:ind w:left="305" w:hanging="480"/>
      </w:pPr>
    </w:lvl>
    <w:lvl w:ilvl="3" w:tplc="0409000F">
      <w:start w:val="1"/>
      <w:numFmt w:val="decimal"/>
      <w:lvlText w:val="%4."/>
      <w:lvlJc w:val="left"/>
      <w:pPr>
        <w:ind w:left="785" w:hanging="480"/>
      </w:pPr>
    </w:lvl>
    <w:lvl w:ilvl="4" w:tplc="04090019">
      <w:start w:val="1"/>
      <w:numFmt w:val="ideographTraditional"/>
      <w:lvlText w:val="%5、"/>
      <w:lvlJc w:val="left"/>
      <w:pPr>
        <w:ind w:left="1265" w:hanging="480"/>
      </w:pPr>
    </w:lvl>
    <w:lvl w:ilvl="5" w:tplc="0409001B">
      <w:start w:val="1"/>
      <w:numFmt w:val="lowerRoman"/>
      <w:lvlText w:val="%6."/>
      <w:lvlJc w:val="right"/>
      <w:pPr>
        <w:ind w:left="1745" w:hanging="480"/>
      </w:pPr>
    </w:lvl>
    <w:lvl w:ilvl="6" w:tplc="0409000F">
      <w:start w:val="1"/>
      <w:numFmt w:val="decimal"/>
      <w:lvlText w:val="%7."/>
      <w:lvlJc w:val="left"/>
      <w:pPr>
        <w:ind w:left="2225" w:hanging="480"/>
      </w:pPr>
    </w:lvl>
    <w:lvl w:ilvl="7" w:tplc="04090019">
      <w:start w:val="1"/>
      <w:numFmt w:val="ideographTraditional"/>
      <w:lvlText w:val="%8、"/>
      <w:lvlJc w:val="left"/>
      <w:pPr>
        <w:ind w:left="2705" w:hanging="480"/>
      </w:pPr>
    </w:lvl>
    <w:lvl w:ilvl="8" w:tplc="0409001B">
      <w:start w:val="1"/>
      <w:numFmt w:val="lowerRoman"/>
      <w:lvlText w:val="%9."/>
      <w:lvlJc w:val="right"/>
      <w:pPr>
        <w:ind w:left="3185" w:hanging="480"/>
      </w:pPr>
    </w:lvl>
  </w:abstractNum>
  <w:abstractNum w:abstractNumId="7" w15:restartNumberingAfterBreak="0">
    <w:nsid w:val="37574FF6"/>
    <w:multiLevelType w:val="hybridMultilevel"/>
    <w:tmpl w:val="AE849296"/>
    <w:lvl w:ilvl="0" w:tplc="0E8A215C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4C2D3D"/>
    <w:multiLevelType w:val="hybridMultilevel"/>
    <w:tmpl w:val="78247E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4B7D3B"/>
    <w:multiLevelType w:val="hybridMultilevel"/>
    <w:tmpl w:val="48123C1E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 w15:restartNumberingAfterBreak="0">
    <w:nsid w:val="42DC3787"/>
    <w:multiLevelType w:val="hybridMultilevel"/>
    <w:tmpl w:val="EA86A284"/>
    <w:lvl w:ilvl="0" w:tplc="017ADD56">
      <w:start w:val="1"/>
      <w:numFmt w:val="decimal"/>
      <w:lvlText w:val="(%1)"/>
      <w:lvlJc w:val="left"/>
      <w:pPr>
        <w:ind w:left="23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11" w15:restartNumberingAfterBreak="0">
    <w:nsid w:val="4C522976"/>
    <w:multiLevelType w:val="hybridMultilevel"/>
    <w:tmpl w:val="9E3A9CE0"/>
    <w:lvl w:ilvl="0" w:tplc="99DAA628">
      <w:start w:val="4"/>
      <w:numFmt w:val="decimal"/>
      <w:lvlText w:val="(%1)"/>
      <w:lvlJc w:val="left"/>
      <w:pPr>
        <w:ind w:left="2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60" w:hanging="480"/>
      </w:pPr>
    </w:lvl>
    <w:lvl w:ilvl="2" w:tplc="0409001B" w:tentative="1">
      <w:start w:val="1"/>
      <w:numFmt w:val="lowerRoman"/>
      <w:lvlText w:val="%3."/>
      <w:lvlJc w:val="right"/>
      <w:pPr>
        <w:ind w:left="3340" w:hanging="480"/>
      </w:pPr>
    </w:lvl>
    <w:lvl w:ilvl="3" w:tplc="0409000F" w:tentative="1">
      <w:start w:val="1"/>
      <w:numFmt w:val="decimal"/>
      <w:lvlText w:val="%4."/>
      <w:lvlJc w:val="left"/>
      <w:pPr>
        <w:ind w:left="3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00" w:hanging="480"/>
      </w:pPr>
    </w:lvl>
    <w:lvl w:ilvl="5" w:tplc="0409001B" w:tentative="1">
      <w:start w:val="1"/>
      <w:numFmt w:val="lowerRoman"/>
      <w:lvlText w:val="%6."/>
      <w:lvlJc w:val="right"/>
      <w:pPr>
        <w:ind w:left="4780" w:hanging="480"/>
      </w:pPr>
    </w:lvl>
    <w:lvl w:ilvl="6" w:tplc="0409000F" w:tentative="1">
      <w:start w:val="1"/>
      <w:numFmt w:val="decimal"/>
      <w:lvlText w:val="%7."/>
      <w:lvlJc w:val="left"/>
      <w:pPr>
        <w:ind w:left="5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40" w:hanging="480"/>
      </w:pPr>
    </w:lvl>
    <w:lvl w:ilvl="8" w:tplc="0409001B" w:tentative="1">
      <w:start w:val="1"/>
      <w:numFmt w:val="lowerRoman"/>
      <w:lvlText w:val="%9."/>
      <w:lvlJc w:val="right"/>
      <w:pPr>
        <w:ind w:left="6220" w:hanging="480"/>
      </w:pPr>
    </w:lvl>
  </w:abstractNum>
  <w:abstractNum w:abstractNumId="12" w15:restartNumberingAfterBreak="0">
    <w:nsid w:val="4F941752"/>
    <w:multiLevelType w:val="hybridMultilevel"/>
    <w:tmpl w:val="C18E06A8"/>
    <w:lvl w:ilvl="0" w:tplc="DD629982">
      <w:start w:val="1"/>
      <w:numFmt w:val="taiwaneseCountingThousand"/>
      <w:lvlText w:val="(%1)"/>
      <w:lvlJc w:val="left"/>
      <w:pPr>
        <w:ind w:left="1188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3" w15:restartNumberingAfterBreak="0">
    <w:nsid w:val="50B912C7"/>
    <w:multiLevelType w:val="hybridMultilevel"/>
    <w:tmpl w:val="BBC295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642C55"/>
    <w:multiLevelType w:val="hybridMultilevel"/>
    <w:tmpl w:val="D89A1784"/>
    <w:lvl w:ilvl="0" w:tplc="BF1E87B0">
      <w:start w:val="1"/>
      <w:numFmt w:val="taiwaneseCountingThousand"/>
      <w:lvlText w:val="(%1)"/>
      <w:lvlJc w:val="left"/>
      <w:pPr>
        <w:ind w:left="1190" w:hanging="480"/>
      </w:pPr>
      <w:rPr>
        <w:rFonts w:hint="eastAsia"/>
        <w:b w:val="0"/>
        <w:bCs/>
      </w:rPr>
    </w:lvl>
    <w:lvl w:ilvl="1" w:tplc="0409000F">
      <w:start w:val="1"/>
      <w:numFmt w:val="decimal"/>
      <w:lvlText w:val="%2.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5" w15:restartNumberingAfterBreak="0">
    <w:nsid w:val="68567A60"/>
    <w:multiLevelType w:val="hybridMultilevel"/>
    <w:tmpl w:val="22208AA6"/>
    <w:lvl w:ilvl="0" w:tplc="1390CC4A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F026028"/>
    <w:multiLevelType w:val="hybridMultilevel"/>
    <w:tmpl w:val="6A28F112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76B84417"/>
    <w:multiLevelType w:val="hybridMultilevel"/>
    <w:tmpl w:val="BB541F3A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8" w15:restartNumberingAfterBreak="0">
    <w:nsid w:val="7F727EFE"/>
    <w:multiLevelType w:val="hybridMultilevel"/>
    <w:tmpl w:val="5C9064D0"/>
    <w:lvl w:ilvl="0" w:tplc="99DAA628">
      <w:start w:val="4"/>
      <w:numFmt w:val="decimal"/>
      <w:lvlText w:val="(%1)"/>
      <w:lvlJc w:val="left"/>
      <w:pPr>
        <w:ind w:left="2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60" w:hanging="480"/>
      </w:pPr>
    </w:lvl>
    <w:lvl w:ilvl="2" w:tplc="0409001B" w:tentative="1">
      <w:start w:val="1"/>
      <w:numFmt w:val="lowerRoman"/>
      <w:lvlText w:val="%3."/>
      <w:lvlJc w:val="right"/>
      <w:pPr>
        <w:ind w:left="3340" w:hanging="480"/>
      </w:pPr>
    </w:lvl>
    <w:lvl w:ilvl="3" w:tplc="0409000F" w:tentative="1">
      <w:start w:val="1"/>
      <w:numFmt w:val="decimal"/>
      <w:lvlText w:val="%4."/>
      <w:lvlJc w:val="left"/>
      <w:pPr>
        <w:ind w:left="3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00" w:hanging="480"/>
      </w:pPr>
    </w:lvl>
    <w:lvl w:ilvl="5" w:tplc="0409001B" w:tentative="1">
      <w:start w:val="1"/>
      <w:numFmt w:val="lowerRoman"/>
      <w:lvlText w:val="%6."/>
      <w:lvlJc w:val="right"/>
      <w:pPr>
        <w:ind w:left="4780" w:hanging="480"/>
      </w:pPr>
    </w:lvl>
    <w:lvl w:ilvl="6" w:tplc="0409000F" w:tentative="1">
      <w:start w:val="1"/>
      <w:numFmt w:val="decimal"/>
      <w:lvlText w:val="%7."/>
      <w:lvlJc w:val="left"/>
      <w:pPr>
        <w:ind w:left="5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40" w:hanging="480"/>
      </w:pPr>
    </w:lvl>
    <w:lvl w:ilvl="8" w:tplc="0409001B" w:tentative="1">
      <w:start w:val="1"/>
      <w:numFmt w:val="lowerRoman"/>
      <w:lvlText w:val="%9."/>
      <w:lvlJc w:val="right"/>
      <w:pPr>
        <w:ind w:left="6220" w:hanging="480"/>
      </w:pPr>
    </w:lvl>
  </w:abstractNum>
  <w:abstractNum w:abstractNumId="19" w15:restartNumberingAfterBreak="0">
    <w:nsid w:val="7FE25D9F"/>
    <w:multiLevelType w:val="hybridMultilevel"/>
    <w:tmpl w:val="C67AC10C"/>
    <w:lvl w:ilvl="0" w:tplc="0672A9B0">
      <w:start w:val="1"/>
      <w:numFmt w:val="decimal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62367497">
    <w:abstractNumId w:val="6"/>
  </w:num>
  <w:num w:numId="2" w16cid:durableId="1385258014">
    <w:abstractNumId w:val="8"/>
  </w:num>
  <w:num w:numId="3" w16cid:durableId="100416535">
    <w:abstractNumId w:val="7"/>
  </w:num>
  <w:num w:numId="4" w16cid:durableId="2109538861">
    <w:abstractNumId w:val="2"/>
  </w:num>
  <w:num w:numId="5" w16cid:durableId="1315453487">
    <w:abstractNumId w:val="14"/>
  </w:num>
  <w:num w:numId="6" w16cid:durableId="866524374">
    <w:abstractNumId w:val="19"/>
  </w:num>
  <w:num w:numId="7" w16cid:durableId="1312829589">
    <w:abstractNumId w:val="17"/>
  </w:num>
  <w:num w:numId="8" w16cid:durableId="1966034326">
    <w:abstractNumId w:val="10"/>
  </w:num>
  <w:num w:numId="9" w16cid:durableId="177427270">
    <w:abstractNumId w:val="13"/>
  </w:num>
  <w:num w:numId="10" w16cid:durableId="654456823">
    <w:abstractNumId w:val="12"/>
  </w:num>
  <w:num w:numId="11" w16cid:durableId="82722000">
    <w:abstractNumId w:val="9"/>
  </w:num>
  <w:num w:numId="12" w16cid:durableId="1484351707">
    <w:abstractNumId w:val="16"/>
  </w:num>
  <w:num w:numId="13" w16cid:durableId="1688218032">
    <w:abstractNumId w:val="18"/>
  </w:num>
  <w:num w:numId="14" w16cid:durableId="1518693347">
    <w:abstractNumId w:val="1"/>
  </w:num>
  <w:num w:numId="15" w16cid:durableId="1949502982">
    <w:abstractNumId w:val="3"/>
  </w:num>
  <w:num w:numId="16" w16cid:durableId="1254976437">
    <w:abstractNumId w:val="11"/>
  </w:num>
  <w:num w:numId="17" w16cid:durableId="1995911049">
    <w:abstractNumId w:val="15"/>
  </w:num>
  <w:num w:numId="18" w16cid:durableId="1193149453">
    <w:abstractNumId w:val="0"/>
  </w:num>
  <w:num w:numId="19" w16cid:durableId="1538423300">
    <w:abstractNumId w:val="5"/>
  </w:num>
  <w:num w:numId="20" w16cid:durableId="162812547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1E"/>
    <w:rsid w:val="00004550"/>
    <w:rsid w:val="00004C6D"/>
    <w:rsid w:val="0000503E"/>
    <w:rsid w:val="0000695B"/>
    <w:rsid w:val="00015991"/>
    <w:rsid w:val="00016A76"/>
    <w:rsid w:val="00017206"/>
    <w:rsid w:val="00017A07"/>
    <w:rsid w:val="00021F58"/>
    <w:rsid w:val="0002266F"/>
    <w:rsid w:val="00023E8F"/>
    <w:rsid w:val="00025C5B"/>
    <w:rsid w:val="00026F6C"/>
    <w:rsid w:val="00027D61"/>
    <w:rsid w:val="00030FC3"/>
    <w:rsid w:val="00032310"/>
    <w:rsid w:val="000332FF"/>
    <w:rsid w:val="00033D1C"/>
    <w:rsid w:val="00034424"/>
    <w:rsid w:val="00036C79"/>
    <w:rsid w:val="00037DA1"/>
    <w:rsid w:val="00042F46"/>
    <w:rsid w:val="00043688"/>
    <w:rsid w:val="00045C03"/>
    <w:rsid w:val="000464C0"/>
    <w:rsid w:val="0004710C"/>
    <w:rsid w:val="000476BC"/>
    <w:rsid w:val="00054768"/>
    <w:rsid w:val="000548A2"/>
    <w:rsid w:val="00056158"/>
    <w:rsid w:val="0005670B"/>
    <w:rsid w:val="00057317"/>
    <w:rsid w:val="00060F06"/>
    <w:rsid w:val="00060FB6"/>
    <w:rsid w:val="000619EA"/>
    <w:rsid w:val="00062A91"/>
    <w:rsid w:val="00063087"/>
    <w:rsid w:val="0006680F"/>
    <w:rsid w:val="00067260"/>
    <w:rsid w:val="00067F5A"/>
    <w:rsid w:val="00071B6B"/>
    <w:rsid w:val="00074C51"/>
    <w:rsid w:val="00074EFA"/>
    <w:rsid w:val="0007772B"/>
    <w:rsid w:val="0008009D"/>
    <w:rsid w:val="00080835"/>
    <w:rsid w:val="000818E1"/>
    <w:rsid w:val="00081A2E"/>
    <w:rsid w:val="000845B3"/>
    <w:rsid w:val="00085768"/>
    <w:rsid w:val="0008724B"/>
    <w:rsid w:val="00090028"/>
    <w:rsid w:val="00090096"/>
    <w:rsid w:val="000902A2"/>
    <w:rsid w:val="00091B31"/>
    <w:rsid w:val="00094651"/>
    <w:rsid w:val="00095ADA"/>
    <w:rsid w:val="00097CD9"/>
    <w:rsid w:val="000A0899"/>
    <w:rsid w:val="000A37B6"/>
    <w:rsid w:val="000A4499"/>
    <w:rsid w:val="000A4CAE"/>
    <w:rsid w:val="000A5975"/>
    <w:rsid w:val="000A70B1"/>
    <w:rsid w:val="000A71D4"/>
    <w:rsid w:val="000B2021"/>
    <w:rsid w:val="000B2A04"/>
    <w:rsid w:val="000B375C"/>
    <w:rsid w:val="000C1C2C"/>
    <w:rsid w:val="000C3436"/>
    <w:rsid w:val="000C3B7F"/>
    <w:rsid w:val="000C3BA1"/>
    <w:rsid w:val="000C40CC"/>
    <w:rsid w:val="000C4550"/>
    <w:rsid w:val="000C58A6"/>
    <w:rsid w:val="000D0F43"/>
    <w:rsid w:val="000D6575"/>
    <w:rsid w:val="000E133D"/>
    <w:rsid w:val="000E2754"/>
    <w:rsid w:val="000E2C62"/>
    <w:rsid w:val="000E3351"/>
    <w:rsid w:val="000E4BEB"/>
    <w:rsid w:val="000F03B2"/>
    <w:rsid w:val="000F598D"/>
    <w:rsid w:val="00100D8F"/>
    <w:rsid w:val="00100E4B"/>
    <w:rsid w:val="001031E8"/>
    <w:rsid w:val="001038CA"/>
    <w:rsid w:val="0010500E"/>
    <w:rsid w:val="0010533B"/>
    <w:rsid w:val="00106AA1"/>
    <w:rsid w:val="001076C9"/>
    <w:rsid w:val="0011088E"/>
    <w:rsid w:val="00111166"/>
    <w:rsid w:val="00112904"/>
    <w:rsid w:val="001165FB"/>
    <w:rsid w:val="00120159"/>
    <w:rsid w:val="001231EE"/>
    <w:rsid w:val="00133A9D"/>
    <w:rsid w:val="00135107"/>
    <w:rsid w:val="0013524F"/>
    <w:rsid w:val="00137561"/>
    <w:rsid w:val="001411B9"/>
    <w:rsid w:val="00141D23"/>
    <w:rsid w:val="00142897"/>
    <w:rsid w:val="001431E7"/>
    <w:rsid w:val="00145B8E"/>
    <w:rsid w:val="001510F2"/>
    <w:rsid w:val="001521C5"/>
    <w:rsid w:val="00153F75"/>
    <w:rsid w:val="0015706B"/>
    <w:rsid w:val="00157315"/>
    <w:rsid w:val="00157A8B"/>
    <w:rsid w:val="001622CF"/>
    <w:rsid w:val="001629C2"/>
    <w:rsid w:val="00162FAA"/>
    <w:rsid w:val="00164A8F"/>
    <w:rsid w:val="00164BAB"/>
    <w:rsid w:val="001654FB"/>
    <w:rsid w:val="001666E0"/>
    <w:rsid w:val="001669C0"/>
    <w:rsid w:val="00166EE4"/>
    <w:rsid w:val="001678AE"/>
    <w:rsid w:val="0017580E"/>
    <w:rsid w:val="001758C8"/>
    <w:rsid w:val="0017610C"/>
    <w:rsid w:val="00177BD3"/>
    <w:rsid w:val="0018129C"/>
    <w:rsid w:val="00181D27"/>
    <w:rsid w:val="00183C50"/>
    <w:rsid w:val="001863EC"/>
    <w:rsid w:val="00186632"/>
    <w:rsid w:val="001877CE"/>
    <w:rsid w:val="00192ABF"/>
    <w:rsid w:val="001940FE"/>
    <w:rsid w:val="00195C7D"/>
    <w:rsid w:val="0019680F"/>
    <w:rsid w:val="001A013F"/>
    <w:rsid w:val="001A0E40"/>
    <w:rsid w:val="001A32F1"/>
    <w:rsid w:val="001A3C30"/>
    <w:rsid w:val="001A5E57"/>
    <w:rsid w:val="001A6182"/>
    <w:rsid w:val="001A62FE"/>
    <w:rsid w:val="001A69B4"/>
    <w:rsid w:val="001A764C"/>
    <w:rsid w:val="001A7F60"/>
    <w:rsid w:val="001B1530"/>
    <w:rsid w:val="001B37A5"/>
    <w:rsid w:val="001B4088"/>
    <w:rsid w:val="001B6037"/>
    <w:rsid w:val="001B7EA6"/>
    <w:rsid w:val="001C247F"/>
    <w:rsid w:val="001C35CE"/>
    <w:rsid w:val="001C59C4"/>
    <w:rsid w:val="001C692B"/>
    <w:rsid w:val="001D0674"/>
    <w:rsid w:val="001D0BCE"/>
    <w:rsid w:val="001D439B"/>
    <w:rsid w:val="001D5FEC"/>
    <w:rsid w:val="001D6621"/>
    <w:rsid w:val="001D6FD2"/>
    <w:rsid w:val="001E24A2"/>
    <w:rsid w:val="001E3AB5"/>
    <w:rsid w:val="001E3AC9"/>
    <w:rsid w:val="001E53A9"/>
    <w:rsid w:val="001F28CF"/>
    <w:rsid w:val="001F4270"/>
    <w:rsid w:val="001F5FDD"/>
    <w:rsid w:val="00200740"/>
    <w:rsid w:val="002033CA"/>
    <w:rsid w:val="00204B63"/>
    <w:rsid w:val="0021051E"/>
    <w:rsid w:val="00212873"/>
    <w:rsid w:val="00212B4E"/>
    <w:rsid w:val="002135EA"/>
    <w:rsid w:val="00213718"/>
    <w:rsid w:val="00215544"/>
    <w:rsid w:val="00215DE0"/>
    <w:rsid w:val="00220A7D"/>
    <w:rsid w:val="00220FD7"/>
    <w:rsid w:val="002228A6"/>
    <w:rsid w:val="00222C51"/>
    <w:rsid w:val="002265B7"/>
    <w:rsid w:val="002310CC"/>
    <w:rsid w:val="0023216B"/>
    <w:rsid w:val="00235845"/>
    <w:rsid w:val="002366A2"/>
    <w:rsid w:val="00237708"/>
    <w:rsid w:val="002400A2"/>
    <w:rsid w:val="00240F55"/>
    <w:rsid w:val="00242E2B"/>
    <w:rsid w:val="00245320"/>
    <w:rsid w:val="00246CBE"/>
    <w:rsid w:val="00247217"/>
    <w:rsid w:val="0025097F"/>
    <w:rsid w:val="002515AC"/>
    <w:rsid w:val="00252620"/>
    <w:rsid w:val="00254531"/>
    <w:rsid w:val="00257506"/>
    <w:rsid w:val="00257F06"/>
    <w:rsid w:val="00263F0B"/>
    <w:rsid w:val="00267776"/>
    <w:rsid w:val="002678DF"/>
    <w:rsid w:val="00267B4B"/>
    <w:rsid w:val="00270509"/>
    <w:rsid w:val="0027119F"/>
    <w:rsid w:val="00272920"/>
    <w:rsid w:val="00276B8C"/>
    <w:rsid w:val="00277D9A"/>
    <w:rsid w:val="002839B8"/>
    <w:rsid w:val="00283C86"/>
    <w:rsid w:val="002844E7"/>
    <w:rsid w:val="00284A01"/>
    <w:rsid w:val="00284B0D"/>
    <w:rsid w:val="0028614C"/>
    <w:rsid w:val="0028706C"/>
    <w:rsid w:val="002879F4"/>
    <w:rsid w:val="00290583"/>
    <w:rsid w:val="00292441"/>
    <w:rsid w:val="002926EE"/>
    <w:rsid w:val="00292983"/>
    <w:rsid w:val="0029341E"/>
    <w:rsid w:val="00294B8C"/>
    <w:rsid w:val="00294DF6"/>
    <w:rsid w:val="00297AC6"/>
    <w:rsid w:val="002A1854"/>
    <w:rsid w:val="002A3E85"/>
    <w:rsid w:val="002A4B1E"/>
    <w:rsid w:val="002B01FB"/>
    <w:rsid w:val="002B3488"/>
    <w:rsid w:val="002B3537"/>
    <w:rsid w:val="002B3741"/>
    <w:rsid w:val="002B4118"/>
    <w:rsid w:val="002B605C"/>
    <w:rsid w:val="002B7BF2"/>
    <w:rsid w:val="002C1BA4"/>
    <w:rsid w:val="002C3C7F"/>
    <w:rsid w:val="002C3F13"/>
    <w:rsid w:val="002C4C0D"/>
    <w:rsid w:val="002D11DD"/>
    <w:rsid w:val="002D126C"/>
    <w:rsid w:val="002D1D9F"/>
    <w:rsid w:val="002D4873"/>
    <w:rsid w:val="002D5442"/>
    <w:rsid w:val="002D7E32"/>
    <w:rsid w:val="002E2748"/>
    <w:rsid w:val="002E2BF7"/>
    <w:rsid w:val="002E36D4"/>
    <w:rsid w:val="002E5B24"/>
    <w:rsid w:val="002E6DC4"/>
    <w:rsid w:val="002E6E19"/>
    <w:rsid w:val="002E7352"/>
    <w:rsid w:val="002F32F6"/>
    <w:rsid w:val="002F4BA1"/>
    <w:rsid w:val="002F5E6D"/>
    <w:rsid w:val="002F7436"/>
    <w:rsid w:val="002F763C"/>
    <w:rsid w:val="003015E8"/>
    <w:rsid w:val="00304CA4"/>
    <w:rsid w:val="003061C8"/>
    <w:rsid w:val="003075BF"/>
    <w:rsid w:val="003126FE"/>
    <w:rsid w:val="003131BC"/>
    <w:rsid w:val="0031541E"/>
    <w:rsid w:val="00316EF6"/>
    <w:rsid w:val="00317C58"/>
    <w:rsid w:val="0032030D"/>
    <w:rsid w:val="00321D88"/>
    <w:rsid w:val="0032220D"/>
    <w:rsid w:val="00322C50"/>
    <w:rsid w:val="00323483"/>
    <w:rsid w:val="003252B8"/>
    <w:rsid w:val="00325F99"/>
    <w:rsid w:val="0032697A"/>
    <w:rsid w:val="003269E3"/>
    <w:rsid w:val="00327832"/>
    <w:rsid w:val="00330615"/>
    <w:rsid w:val="00330765"/>
    <w:rsid w:val="00333A35"/>
    <w:rsid w:val="00334507"/>
    <w:rsid w:val="00334D5E"/>
    <w:rsid w:val="00346BEE"/>
    <w:rsid w:val="003474BA"/>
    <w:rsid w:val="003474F2"/>
    <w:rsid w:val="00350AE7"/>
    <w:rsid w:val="0035100F"/>
    <w:rsid w:val="00352DAC"/>
    <w:rsid w:val="003538D7"/>
    <w:rsid w:val="0035483F"/>
    <w:rsid w:val="00355DB3"/>
    <w:rsid w:val="00360418"/>
    <w:rsid w:val="003606F0"/>
    <w:rsid w:val="00360F83"/>
    <w:rsid w:val="00362624"/>
    <w:rsid w:val="0036447E"/>
    <w:rsid w:val="0037194A"/>
    <w:rsid w:val="00372445"/>
    <w:rsid w:val="00372C06"/>
    <w:rsid w:val="00375974"/>
    <w:rsid w:val="00375B0E"/>
    <w:rsid w:val="003806BC"/>
    <w:rsid w:val="003824D8"/>
    <w:rsid w:val="00384108"/>
    <w:rsid w:val="0038428B"/>
    <w:rsid w:val="003859BB"/>
    <w:rsid w:val="003871C3"/>
    <w:rsid w:val="003905B7"/>
    <w:rsid w:val="00391F63"/>
    <w:rsid w:val="00395C96"/>
    <w:rsid w:val="003967AF"/>
    <w:rsid w:val="00396A2B"/>
    <w:rsid w:val="003A6C7F"/>
    <w:rsid w:val="003B2189"/>
    <w:rsid w:val="003B2D20"/>
    <w:rsid w:val="003B37EA"/>
    <w:rsid w:val="003B42A8"/>
    <w:rsid w:val="003B53E3"/>
    <w:rsid w:val="003B5DAC"/>
    <w:rsid w:val="003B62D6"/>
    <w:rsid w:val="003C003C"/>
    <w:rsid w:val="003D0049"/>
    <w:rsid w:val="003D2590"/>
    <w:rsid w:val="003D76A9"/>
    <w:rsid w:val="003D7ED8"/>
    <w:rsid w:val="003E281A"/>
    <w:rsid w:val="003E3F70"/>
    <w:rsid w:val="003E5710"/>
    <w:rsid w:val="003E6F45"/>
    <w:rsid w:val="003F1DA9"/>
    <w:rsid w:val="003F23F9"/>
    <w:rsid w:val="003F35BD"/>
    <w:rsid w:val="003F44A0"/>
    <w:rsid w:val="003F4917"/>
    <w:rsid w:val="003F6BA8"/>
    <w:rsid w:val="0040083D"/>
    <w:rsid w:val="004012D4"/>
    <w:rsid w:val="00401434"/>
    <w:rsid w:val="00403B43"/>
    <w:rsid w:val="004049F2"/>
    <w:rsid w:val="0040526C"/>
    <w:rsid w:val="0040646C"/>
    <w:rsid w:val="00410C82"/>
    <w:rsid w:val="00411023"/>
    <w:rsid w:val="0041142E"/>
    <w:rsid w:val="0041272F"/>
    <w:rsid w:val="004139C8"/>
    <w:rsid w:val="004141E0"/>
    <w:rsid w:val="004145B1"/>
    <w:rsid w:val="004150E9"/>
    <w:rsid w:val="004159FD"/>
    <w:rsid w:val="004167B0"/>
    <w:rsid w:val="00416979"/>
    <w:rsid w:val="00420E93"/>
    <w:rsid w:val="004222EA"/>
    <w:rsid w:val="0042277C"/>
    <w:rsid w:val="0042341D"/>
    <w:rsid w:val="00423C59"/>
    <w:rsid w:val="004256D7"/>
    <w:rsid w:val="00426BB2"/>
    <w:rsid w:val="00426DA9"/>
    <w:rsid w:val="00427178"/>
    <w:rsid w:val="00427409"/>
    <w:rsid w:val="00427C0C"/>
    <w:rsid w:val="0043065D"/>
    <w:rsid w:val="00430898"/>
    <w:rsid w:val="0043141F"/>
    <w:rsid w:val="0043309F"/>
    <w:rsid w:val="0043554C"/>
    <w:rsid w:val="00435677"/>
    <w:rsid w:val="004444A0"/>
    <w:rsid w:val="00445FFB"/>
    <w:rsid w:val="0045022A"/>
    <w:rsid w:val="00450D60"/>
    <w:rsid w:val="004523BD"/>
    <w:rsid w:val="004529A7"/>
    <w:rsid w:val="00454B82"/>
    <w:rsid w:val="004551C6"/>
    <w:rsid w:val="004555DC"/>
    <w:rsid w:val="0045561B"/>
    <w:rsid w:val="00455661"/>
    <w:rsid w:val="00457B26"/>
    <w:rsid w:val="00460327"/>
    <w:rsid w:val="004605C1"/>
    <w:rsid w:val="00460F6B"/>
    <w:rsid w:val="00463AC3"/>
    <w:rsid w:val="004642DE"/>
    <w:rsid w:val="00465F33"/>
    <w:rsid w:val="004662FA"/>
    <w:rsid w:val="00466C43"/>
    <w:rsid w:val="004674C1"/>
    <w:rsid w:val="00467F65"/>
    <w:rsid w:val="00471520"/>
    <w:rsid w:val="0047230A"/>
    <w:rsid w:val="00472523"/>
    <w:rsid w:val="00474723"/>
    <w:rsid w:val="004752F5"/>
    <w:rsid w:val="00477C8A"/>
    <w:rsid w:val="00480625"/>
    <w:rsid w:val="00482DED"/>
    <w:rsid w:val="00483464"/>
    <w:rsid w:val="0048367C"/>
    <w:rsid w:val="00485BA3"/>
    <w:rsid w:val="00485E07"/>
    <w:rsid w:val="004875FA"/>
    <w:rsid w:val="00487733"/>
    <w:rsid w:val="00487ABD"/>
    <w:rsid w:val="00490B5F"/>
    <w:rsid w:val="004A00A1"/>
    <w:rsid w:val="004A0CA2"/>
    <w:rsid w:val="004A3ED0"/>
    <w:rsid w:val="004A7125"/>
    <w:rsid w:val="004B34A2"/>
    <w:rsid w:val="004B475C"/>
    <w:rsid w:val="004B5120"/>
    <w:rsid w:val="004B55F0"/>
    <w:rsid w:val="004B5C1A"/>
    <w:rsid w:val="004B7998"/>
    <w:rsid w:val="004C06AA"/>
    <w:rsid w:val="004C32F2"/>
    <w:rsid w:val="004C3DE9"/>
    <w:rsid w:val="004C424B"/>
    <w:rsid w:val="004C47C9"/>
    <w:rsid w:val="004C49A5"/>
    <w:rsid w:val="004C5078"/>
    <w:rsid w:val="004C509A"/>
    <w:rsid w:val="004D0AA3"/>
    <w:rsid w:val="004D220D"/>
    <w:rsid w:val="004D2CD9"/>
    <w:rsid w:val="004D410A"/>
    <w:rsid w:val="004D52C6"/>
    <w:rsid w:val="004D53CC"/>
    <w:rsid w:val="004D541F"/>
    <w:rsid w:val="004D7092"/>
    <w:rsid w:val="004E0720"/>
    <w:rsid w:val="004E15A9"/>
    <w:rsid w:val="004E25D3"/>
    <w:rsid w:val="004E47E4"/>
    <w:rsid w:val="004E5FD9"/>
    <w:rsid w:val="004E64A8"/>
    <w:rsid w:val="004E7385"/>
    <w:rsid w:val="004F0847"/>
    <w:rsid w:val="004F1EC5"/>
    <w:rsid w:val="004F2A88"/>
    <w:rsid w:val="004F501A"/>
    <w:rsid w:val="005007A5"/>
    <w:rsid w:val="00503136"/>
    <w:rsid w:val="005036CF"/>
    <w:rsid w:val="00503CBC"/>
    <w:rsid w:val="00503EB4"/>
    <w:rsid w:val="00505C1E"/>
    <w:rsid w:val="005060AF"/>
    <w:rsid w:val="00507B3D"/>
    <w:rsid w:val="00510F93"/>
    <w:rsid w:val="005129BB"/>
    <w:rsid w:val="00512A0F"/>
    <w:rsid w:val="00516015"/>
    <w:rsid w:val="00521285"/>
    <w:rsid w:val="00522F2C"/>
    <w:rsid w:val="00525593"/>
    <w:rsid w:val="005279BC"/>
    <w:rsid w:val="005301F7"/>
    <w:rsid w:val="005349EA"/>
    <w:rsid w:val="005379F4"/>
    <w:rsid w:val="00540E13"/>
    <w:rsid w:val="00540F87"/>
    <w:rsid w:val="00555D8A"/>
    <w:rsid w:val="005572DF"/>
    <w:rsid w:val="00560596"/>
    <w:rsid w:val="0056105F"/>
    <w:rsid w:val="00562230"/>
    <w:rsid w:val="00564E27"/>
    <w:rsid w:val="005653B6"/>
    <w:rsid w:val="0056644A"/>
    <w:rsid w:val="00567566"/>
    <w:rsid w:val="00570707"/>
    <w:rsid w:val="0057285A"/>
    <w:rsid w:val="00573DB6"/>
    <w:rsid w:val="0057457C"/>
    <w:rsid w:val="00575C68"/>
    <w:rsid w:val="00576F37"/>
    <w:rsid w:val="005775AC"/>
    <w:rsid w:val="00580F6D"/>
    <w:rsid w:val="00581D72"/>
    <w:rsid w:val="005823DA"/>
    <w:rsid w:val="00582460"/>
    <w:rsid w:val="00583ED2"/>
    <w:rsid w:val="0059039F"/>
    <w:rsid w:val="005933F6"/>
    <w:rsid w:val="00597DCA"/>
    <w:rsid w:val="005A675E"/>
    <w:rsid w:val="005B0FB3"/>
    <w:rsid w:val="005B1F57"/>
    <w:rsid w:val="005B5477"/>
    <w:rsid w:val="005B604B"/>
    <w:rsid w:val="005B72E3"/>
    <w:rsid w:val="005C0A11"/>
    <w:rsid w:val="005C2D1B"/>
    <w:rsid w:val="005C3260"/>
    <w:rsid w:val="005C4A04"/>
    <w:rsid w:val="005C652A"/>
    <w:rsid w:val="005C7706"/>
    <w:rsid w:val="005D105F"/>
    <w:rsid w:val="005D458D"/>
    <w:rsid w:val="005D4AF2"/>
    <w:rsid w:val="005D5E05"/>
    <w:rsid w:val="005E00F0"/>
    <w:rsid w:val="005E3556"/>
    <w:rsid w:val="005E5DE8"/>
    <w:rsid w:val="005E63E4"/>
    <w:rsid w:val="005E6AF5"/>
    <w:rsid w:val="005F04F8"/>
    <w:rsid w:val="005F0A58"/>
    <w:rsid w:val="005F38C2"/>
    <w:rsid w:val="005F4AE9"/>
    <w:rsid w:val="005F7192"/>
    <w:rsid w:val="005F7821"/>
    <w:rsid w:val="00604ABF"/>
    <w:rsid w:val="006053AA"/>
    <w:rsid w:val="006055CC"/>
    <w:rsid w:val="006070CF"/>
    <w:rsid w:val="00607391"/>
    <w:rsid w:val="00607A3C"/>
    <w:rsid w:val="00607F0C"/>
    <w:rsid w:val="006103CD"/>
    <w:rsid w:val="00610486"/>
    <w:rsid w:val="00610D13"/>
    <w:rsid w:val="00614395"/>
    <w:rsid w:val="00615939"/>
    <w:rsid w:val="0061620E"/>
    <w:rsid w:val="006162D8"/>
    <w:rsid w:val="006176D9"/>
    <w:rsid w:val="00622F2A"/>
    <w:rsid w:val="00626958"/>
    <w:rsid w:val="00626F1C"/>
    <w:rsid w:val="006324D8"/>
    <w:rsid w:val="0063428E"/>
    <w:rsid w:val="006355FA"/>
    <w:rsid w:val="006361F2"/>
    <w:rsid w:val="0063643A"/>
    <w:rsid w:val="0063650F"/>
    <w:rsid w:val="006365BB"/>
    <w:rsid w:val="00637741"/>
    <w:rsid w:val="00640319"/>
    <w:rsid w:val="00641354"/>
    <w:rsid w:val="00641B08"/>
    <w:rsid w:val="006428D8"/>
    <w:rsid w:val="00642AEA"/>
    <w:rsid w:val="006431F7"/>
    <w:rsid w:val="0064416D"/>
    <w:rsid w:val="00644683"/>
    <w:rsid w:val="00645416"/>
    <w:rsid w:val="00647260"/>
    <w:rsid w:val="00647270"/>
    <w:rsid w:val="006512AF"/>
    <w:rsid w:val="0065164B"/>
    <w:rsid w:val="00651E7E"/>
    <w:rsid w:val="00653661"/>
    <w:rsid w:val="006536DA"/>
    <w:rsid w:val="00656FF4"/>
    <w:rsid w:val="00657EA6"/>
    <w:rsid w:val="00661077"/>
    <w:rsid w:val="00661D57"/>
    <w:rsid w:val="00662705"/>
    <w:rsid w:val="00663080"/>
    <w:rsid w:val="006633E2"/>
    <w:rsid w:val="0066375E"/>
    <w:rsid w:val="0066397D"/>
    <w:rsid w:val="006650B1"/>
    <w:rsid w:val="00673FED"/>
    <w:rsid w:val="006804D0"/>
    <w:rsid w:val="00681F18"/>
    <w:rsid w:val="00681F22"/>
    <w:rsid w:val="0068223A"/>
    <w:rsid w:val="00683D2B"/>
    <w:rsid w:val="006849F7"/>
    <w:rsid w:val="006859C9"/>
    <w:rsid w:val="0068644E"/>
    <w:rsid w:val="00686E28"/>
    <w:rsid w:val="00687701"/>
    <w:rsid w:val="0068783A"/>
    <w:rsid w:val="00691184"/>
    <w:rsid w:val="00691DE8"/>
    <w:rsid w:val="00692B60"/>
    <w:rsid w:val="006969E4"/>
    <w:rsid w:val="006A2F92"/>
    <w:rsid w:val="006A328F"/>
    <w:rsid w:val="006A7565"/>
    <w:rsid w:val="006B167D"/>
    <w:rsid w:val="006B274F"/>
    <w:rsid w:val="006B2D49"/>
    <w:rsid w:val="006B525C"/>
    <w:rsid w:val="006B6E9D"/>
    <w:rsid w:val="006C0458"/>
    <w:rsid w:val="006C1B03"/>
    <w:rsid w:val="006C59EC"/>
    <w:rsid w:val="006C7E7E"/>
    <w:rsid w:val="006D0927"/>
    <w:rsid w:val="006D12EF"/>
    <w:rsid w:val="006D4BA0"/>
    <w:rsid w:val="006D5371"/>
    <w:rsid w:val="006D674B"/>
    <w:rsid w:val="006D77A3"/>
    <w:rsid w:val="006D78F2"/>
    <w:rsid w:val="006E0EAF"/>
    <w:rsid w:val="006E2FB1"/>
    <w:rsid w:val="006E4CE9"/>
    <w:rsid w:val="006E50B8"/>
    <w:rsid w:val="006E634B"/>
    <w:rsid w:val="006F0667"/>
    <w:rsid w:val="006F0EF2"/>
    <w:rsid w:val="006F1795"/>
    <w:rsid w:val="006F2505"/>
    <w:rsid w:val="006F4DC5"/>
    <w:rsid w:val="006F556D"/>
    <w:rsid w:val="006F5F66"/>
    <w:rsid w:val="006F7F39"/>
    <w:rsid w:val="00700B0D"/>
    <w:rsid w:val="007032B1"/>
    <w:rsid w:val="00704ACB"/>
    <w:rsid w:val="007056CD"/>
    <w:rsid w:val="0071098F"/>
    <w:rsid w:val="00715B6C"/>
    <w:rsid w:val="00717A19"/>
    <w:rsid w:val="00717A87"/>
    <w:rsid w:val="007209F5"/>
    <w:rsid w:val="0072108A"/>
    <w:rsid w:val="00723EFE"/>
    <w:rsid w:val="00727252"/>
    <w:rsid w:val="00730207"/>
    <w:rsid w:val="00731235"/>
    <w:rsid w:val="007314D2"/>
    <w:rsid w:val="007315E9"/>
    <w:rsid w:val="00731A61"/>
    <w:rsid w:val="00733A28"/>
    <w:rsid w:val="007344D1"/>
    <w:rsid w:val="00736BAF"/>
    <w:rsid w:val="00737D4E"/>
    <w:rsid w:val="0074430F"/>
    <w:rsid w:val="00746061"/>
    <w:rsid w:val="007466D0"/>
    <w:rsid w:val="0074762B"/>
    <w:rsid w:val="007477E7"/>
    <w:rsid w:val="00751DD1"/>
    <w:rsid w:val="00752BF2"/>
    <w:rsid w:val="00753B1C"/>
    <w:rsid w:val="0075430F"/>
    <w:rsid w:val="00755A93"/>
    <w:rsid w:val="007633AC"/>
    <w:rsid w:val="007772E6"/>
    <w:rsid w:val="00777C28"/>
    <w:rsid w:val="007801AC"/>
    <w:rsid w:val="00784E6D"/>
    <w:rsid w:val="00785759"/>
    <w:rsid w:val="00787B3B"/>
    <w:rsid w:val="00790B6A"/>
    <w:rsid w:val="00790EF1"/>
    <w:rsid w:val="00794077"/>
    <w:rsid w:val="0079428D"/>
    <w:rsid w:val="0079506D"/>
    <w:rsid w:val="007979CC"/>
    <w:rsid w:val="007A007C"/>
    <w:rsid w:val="007A0D54"/>
    <w:rsid w:val="007A4856"/>
    <w:rsid w:val="007A7756"/>
    <w:rsid w:val="007B069E"/>
    <w:rsid w:val="007B21BB"/>
    <w:rsid w:val="007B3D9E"/>
    <w:rsid w:val="007B593F"/>
    <w:rsid w:val="007C011D"/>
    <w:rsid w:val="007C4892"/>
    <w:rsid w:val="007C50AA"/>
    <w:rsid w:val="007C54D2"/>
    <w:rsid w:val="007C7588"/>
    <w:rsid w:val="007D1925"/>
    <w:rsid w:val="007D24A9"/>
    <w:rsid w:val="007D5126"/>
    <w:rsid w:val="007D68FB"/>
    <w:rsid w:val="007E4C06"/>
    <w:rsid w:val="007E4CC8"/>
    <w:rsid w:val="007E5060"/>
    <w:rsid w:val="007E5394"/>
    <w:rsid w:val="007E5CE8"/>
    <w:rsid w:val="007E66CD"/>
    <w:rsid w:val="007F00AA"/>
    <w:rsid w:val="007F01F8"/>
    <w:rsid w:val="007F0627"/>
    <w:rsid w:val="007F0A6E"/>
    <w:rsid w:val="007F1168"/>
    <w:rsid w:val="007F1DB5"/>
    <w:rsid w:val="007F2673"/>
    <w:rsid w:val="007F3813"/>
    <w:rsid w:val="007F50EC"/>
    <w:rsid w:val="007F6189"/>
    <w:rsid w:val="0080684A"/>
    <w:rsid w:val="00807E13"/>
    <w:rsid w:val="00810B91"/>
    <w:rsid w:val="00811B8D"/>
    <w:rsid w:val="00812156"/>
    <w:rsid w:val="00812706"/>
    <w:rsid w:val="00814CF6"/>
    <w:rsid w:val="00817519"/>
    <w:rsid w:val="00817805"/>
    <w:rsid w:val="008223A2"/>
    <w:rsid w:val="0082329D"/>
    <w:rsid w:val="00823795"/>
    <w:rsid w:val="00824F8C"/>
    <w:rsid w:val="00831833"/>
    <w:rsid w:val="00831B5B"/>
    <w:rsid w:val="008326A2"/>
    <w:rsid w:val="00836368"/>
    <w:rsid w:val="00836C80"/>
    <w:rsid w:val="00840EA5"/>
    <w:rsid w:val="00842F23"/>
    <w:rsid w:val="008432A8"/>
    <w:rsid w:val="00843983"/>
    <w:rsid w:val="00844332"/>
    <w:rsid w:val="008449CF"/>
    <w:rsid w:val="00844BCB"/>
    <w:rsid w:val="00846451"/>
    <w:rsid w:val="00846535"/>
    <w:rsid w:val="00853543"/>
    <w:rsid w:val="00853552"/>
    <w:rsid w:val="00853612"/>
    <w:rsid w:val="00853A29"/>
    <w:rsid w:val="0085608E"/>
    <w:rsid w:val="0085678C"/>
    <w:rsid w:val="00856FB5"/>
    <w:rsid w:val="00864948"/>
    <w:rsid w:val="00864ACC"/>
    <w:rsid w:val="0086557F"/>
    <w:rsid w:val="008675C9"/>
    <w:rsid w:val="00870882"/>
    <w:rsid w:val="00870E9D"/>
    <w:rsid w:val="0087156B"/>
    <w:rsid w:val="008721E1"/>
    <w:rsid w:val="00873284"/>
    <w:rsid w:val="008743EE"/>
    <w:rsid w:val="00875F24"/>
    <w:rsid w:val="0087624D"/>
    <w:rsid w:val="00881D3D"/>
    <w:rsid w:val="00882299"/>
    <w:rsid w:val="00883249"/>
    <w:rsid w:val="00885932"/>
    <w:rsid w:val="008863FB"/>
    <w:rsid w:val="00887955"/>
    <w:rsid w:val="008901F7"/>
    <w:rsid w:val="008910FF"/>
    <w:rsid w:val="00891508"/>
    <w:rsid w:val="008936BD"/>
    <w:rsid w:val="00893CC2"/>
    <w:rsid w:val="00895CA6"/>
    <w:rsid w:val="00897E98"/>
    <w:rsid w:val="008A2762"/>
    <w:rsid w:val="008A3AC0"/>
    <w:rsid w:val="008A3C3F"/>
    <w:rsid w:val="008A5632"/>
    <w:rsid w:val="008A62F3"/>
    <w:rsid w:val="008A649E"/>
    <w:rsid w:val="008B15D6"/>
    <w:rsid w:val="008B1FA2"/>
    <w:rsid w:val="008B3BE8"/>
    <w:rsid w:val="008B736C"/>
    <w:rsid w:val="008B767A"/>
    <w:rsid w:val="008C16C5"/>
    <w:rsid w:val="008C17CD"/>
    <w:rsid w:val="008C6939"/>
    <w:rsid w:val="008D02A0"/>
    <w:rsid w:val="008D2248"/>
    <w:rsid w:val="008D3576"/>
    <w:rsid w:val="008D3838"/>
    <w:rsid w:val="008D3977"/>
    <w:rsid w:val="008D3AA5"/>
    <w:rsid w:val="008E119B"/>
    <w:rsid w:val="008E1E31"/>
    <w:rsid w:val="008E358D"/>
    <w:rsid w:val="008E3FE5"/>
    <w:rsid w:val="008E5B2E"/>
    <w:rsid w:val="008E65CB"/>
    <w:rsid w:val="008E70A6"/>
    <w:rsid w:val="008F2362"/>
    <w:rsid w:val="008F24B0"/>
    <w:rsid w:val="008F2EEA"/>
    <w:rsid w:val="008F3956"/>
    <w:rsid w:val="008F571C"/>
    <w:rsid w:val="0090026B"/>
    <w:rsid w:val="00900BE9"/>
    <w:rsid w:val="0090259B"/>
    <w:rsid w:val="009043F6"/>
    <w:rsid w:val="00910797"/>
    <w:rsid w:val="00911C16"/>
    <w:rsid w:val="00912A04"/>
    <w:rsid w:val="009144DC"/>
    <w:rsid w:val="009164CC"/>
    <w:rsid w:val="0092161F"/>
    <w:rsid w:val="00921EC6"/>
    <w:rsid w:val="00921ED5"/>
    <w:rsid w:val="00925703"/>
    <w:rsid w:val="00931496"/>
    <w:rsid w:val="00936176"/>
    <w:rsid w:val="009370F4"/>
    <w:rsid w:val="00937E34"/>
    <w:rsid w:val="00940A33"/>
    <w:rsid w:val="00941BA0"/>
    <w:rsid w:val="00942394"/>
    <w:rsid w:val="00943007"/>
    <w:rsid w:val="009442D2"/>
    <w:rsid w:val="0094435A"/>
    <w:rsid w:val="00944523"/>
    <w:rsid w:val="009451BA"/>
    <w:rsid w:val="009456E4"/>
    <w:rsid w:val="00946DF1"/>
    <w:rsid w:val="0095000E"/>
    <w:rsid w:val="00951006"/>
    <w:rsid w:val="00952CA0"/>
    <w:rsid w:val="0095708E"/>
    <w:rsid w:val="009618C8"/>
    <w:rsid w:val="00961D7F"/>
    <w:rsid w:val="00962132"/>
    <w:rsid w:val="00965AB1"/>
    <w:rsid w:val="00966342"/>
    <w:rsid w:val="00970AD3"/>
    <w:rsid w:val="00971175"/>
    <w:rsid w:val="00971377"/>
    <w:rsid w:val="00974536"/>
    <w:rsid w:val="009754CC"/>
    <w:rsid w:val="00975C3B"/>
    <w:rsid w:val="00985252"/>
    <w:rsid w:val="0098691D"/>
    <w:rsid w:val="00990722"/>
    <w:rsid w:val="00991FBF"/>
    <w:rsid w:val="00992BDA"/>
    <w:rsid w:val="00995280"/>
    <w:rsid w:val="00996BE0"/>
    <w:rsid w:val="009971CE"/>
    <w:rsid w:val="00997E56"/>
    <w:rsid w:val="00997EB1"/>
    <w:rsid w:val="009A458B"/>
    <w:rsid w:val="009A5017"/>
    <w:rsid w:val="009B0947"/>
    <w:rsid w:val="009B3B32"/>
    <w:rsid w:val="009B63EA"/>
    <w:rsid w:val="009B67B8"/>
    <w:rsid w:val="009B6831"/>
    <w:rsid w:val="009B6CA6"/>
    <w:rsid w:val="009C18C1"/>
    <w:rsid w:val="009C1F30"/>
    <w:rsid w:val="009C2C3C"/>
    <w:rsid w:val="009C354F"/>
    <w:rsid w:val="009C41CA"/>
    <w:rsid w:val="009C4DFF"/>
    <w:rsid w:val="009C6EE9"/>
    <w:rsid w:val="009D0FD7"/>
    <w:rsid w:val="009D1004"/>
    <w:rsid w:val="009D19D1"/>
    <w:rsid w:val="009D30F9"/>
    <w:rsid w:val="009D3232"/>
    <w:rsid w:val="009D32BE"/>
    <w:rsid w:val="009D4DED"/>
    <w:rsid w:val="009D707E"/>
    <w:rsid w:val="009E14A3"/>
    <w:rsid w:val="009E1A4E"/>
    <w:rsid w:val="009E5261"/>
    <w:rsid w:val="009E7F52"/>
    <w:rsid w:val="009F10A1"/>
    <w:rsid w:val="009F28A6"/>
    <w:rsid w:val="009F533C"/>
    <w:rsid w:val="009F6FBE"/>
    <w:rsid w:val="00A003A0"/>
    <w:rsid w:val="00A004E6"/>
    <w:rsid w:val="00A009C8"/>
    <w:rsid w:val="00A019AC"/>
    <w:rsid w:val="00A021EE"/>
    <w:rsid w:val="00A0237F"/>
    <w:rsid w:val="00A03CC6"/>
    <w:rsid w:val="00A03D4D"/>
    <w:rsid w:val="00A069BC"/>
    <w:rsid w:val="00A07CB8"/>
    <w:rsid w:val="00A10FD9"/>
    <w:rsid w:val="00A11111"/>
    <w:rsid w:val="00A111AC"/>
    <w:rsid w:val="00A132EA"/>
    <w:rsid w:val="00A13352"/>
    <w:rsid w:val="00A1346C"/>
    <w:rsid w:val="00A16392"/>
    <w:rsid w:val="00A1764F"/>
    <w:rsid w:val="00A17EEC"/>
    <w:rsid w:val="00A17FAB"/>
    <w:rsid w:val="00A201E3"/>
    <w:rsid w:val="00A21EF9"/>
    <w:rsid w:val="00A22CA5"/>
    <w:rsid w:val="00A24268"/>
    <w:rsid w:val="00A248DC"/>
    <w:rsid w:val="00A26235"/>
    <w:rsid w:val="00A26A0C"/>
    <w:rsid w:val="00A270DB"/>
    <w:rsid w:val="00A2735B"/>
    <w:rsid w:val="00A30CFC"/>
    <w:rsid w:val="00A3265A"/>
    <w:rsid w:val="00A3344E"/>
    <w:rsid w:val="00A34238"/>
    <w:rsid w:val="00A3465B"/>
    <w:rsid w:val="00A35F8C"/>
    <w:rsid w:val="00A3694C"/>
    <w:rsid w:val="00A36FA3"/>
    <w:rsid w:val="00A4175F"/>
    <w:rsid w:val="00A42938"/>
    <w:rsid w:val="00A430AA"/>
    <w:rsid w:val="00A446F5"/>
    <w:rsid w:val="00A44BCF"/>
    <w:rsid w:val="00A4692D"/>
    <w:rsid w:val="00A50880"/>
    <w:rsid w:val="00A52AD6"/>
    <w:rsid w:val="00A56D8A"/>
    <w:rsid w:val="00A62C01"/>
    <w:rsid w:val="00A63E04"/>
    <w:rsid w:val="00A63FF1"/>
    <w:rsid w:val="00A64DC9"/>
    <w:rsid w:val="00A659EA"/>
    <w:rsid w:val="00A65BDC"/>
    <w:rsid w:val="00A72891"/>
    <w:rsid w:val="00A759AC"/>
    <w:rsid w:val="00A75D85"/>
    <w:rsid w:val="00A827FF"/>
    <w:rsid w:val="00A839B7"/>
    <w:rsid w:val="00A83E22"/>
    <w:rsid w:val="00A84167"/>
    <w:rsid w:val="00A843F3"/>
    <w:rsid w:val="00A85161"/>
    <w:rsid w:val="00A85608"/>
    <w:rsid w:val="00A92635"/>
    <w:rsid w:val="00A93774"/>
    <w:rsid w:val="00A9695D"/>
    <w:rsid w:val="00AA044B"/>
    <w:rsid w:val="00AA0EE6"/>
    <w:rsid w:val="00AA187C"/>
    <w:rsid w:val="00AA2702"/>
    <w:rsid w:val="00AA4FE2"/>
    <w:rsid w:val="00AA5068"/>
    <w:rsid w:val="00AA7FA7"/>
    <w:rsid w:val="00AB5537"/>
    <w:rsid w:val="00AB7EFC"/>
    <w:rsid w:val="00AC41A5"/>
    <w:rsid w:val="00AC4868"/>
    <w:rsid w:val="00AC4BC0"/>
    <w:rsid w:val="00AC78CD"/>
    <w:rsid w:val="00AD086A"/>
    <w:rsid w:val="00AD1CCC"/>
    <w:rsid w:val="00AD28AF"/>
    <w:rsid w:val="00AD2E6A"/>
    <w:rsid w:val="00AD3107"/>
    <w:rsid w:val="00AD4780"/>
    <w:rsid w:val="00AE2491"/>
    <w:rsid w:val="00AE2EC6"/>
    <w:rsid w:val="00AE6C58"/>
    <w:rsid w:val="00AF037A"/>
    <w:rsid w:val="00AF1853"/>
    <w:rsid w:val="00AF1ED8"/>
    <w:rsid w:val="00AF2B9E"/>
    <w:rsid w:val="00AF3297"/>
    <w:rsid w:val="00B00B74"/>
    <w:rsid w:val="00B02DF3"/>
    <w:rsid w:val="00B03E7A"/>
    <w:rsid w:val="00B050AB"/>
    <w:rsid w:val="00B0666C"/>
    <w:rsid w:val="00B11B67"/>
    <w:rsid w:val="00B11C5C"/>
    <w:rsid w:val="00B20DEB"/>
    <w:rsid w:val="00B20FCE"/>
    <w:rsid w:val="00B2173F"/>
    <w:rsid w:val="00B21936"/>
    <w:rsid w:val="00B22084"/>
    <w:rsid w:val="00B23067"/>
    <w:rsid w:val="00B26C51"/>
    <w:rsid w:val="00B32D4B"/>
    <w:rsid w:val="00B3569F"/>
    <w:rsid w:val="00B37096"/>
    <w:rsid w:val="00B377BA"/>
    <w:rsid w:val="00B3797D"/>
    <w:rsid w:val="00B43AE9"/>
    <w:rsid w:val="00B44C5A"/>
    <w:rsid w:val="00B46A4D"/>
    <w:rsid w:val="00B475CE"/>
    <w:rsid w:val="00B47970"/>
    <w:rsid w:val="00B502DF"/>
    <w:rsid w:val="00B51C01"/>
    <w:rsid w:val="00B52530"/>
    <w:rsid w:val="00B52D2A"/>
    <w:rsid w:val="00B54787"/>
    <w:rsid w:val="00B55509"/>
    <w:rsid w:val="00B56585"/>
    <w:rsid w:val="00B64AFA"/>
    <w:rsid w:val="00B64DA4"/>
    <w:rsid w:val="00B65F4B"/>
    <w:rsid w:val="00B660CD"/>
    <w:rsid w:val="00B700CE"/>
    <w:rsid w:val="00B71FB6"/>
    <w:rsid w:val="00B77284"/>
    <w:rsid w:val="00B77663"/>
    <w:rsid w:val="00B80367"/>
    <w:rsid w:val="00B8222A"/>
    <w:rsid w:val="00B82494"/>
    <w:rsid w:val="00B846B5"/>
    <w:rsid w:val="00B847C4"/>
    <w:rsid w:val="00B9052A"/>
    <w:rsid w:val="00B91DDF"/>
    <w:rsid w:val="00B92412"/>
    <w:rsid w:val="00B93898"/>
    <w:rsid w:val="00B93CEA"/>
    <w:rsid w:val="00B943C1"/>
    <w:rsid w:val="00B95AC7"/>
    <w:rsid w:val="00BA0FEC"/>
    <w:rsid w:val="00BA50F5"/>
    <w:rsid w:val="00BA55C3"/>
    <w:rsid w:val="00BA64E2"/>
    <w:rsid w:val="00BA6711"/>
    <w:rsid w:val="00BB21AC"/>
    <w:rsid w:val="00BB6A39"/>
    <w:rsid w:val="00BC19DF"/>
    <w:rsid w:val="00BC334C"/>
    <w:rsid w:val="00BC33EF"/>
    <w:rsid w:val="00BC4936"/>
    <w:rsid w:val="00BC7299"/>
    <w:rsid w:val="00BD1E33"/>
    <w:rsid w:val="00BD276A"/>
    <w:rsid w:val="00BD2FD6"/>
    <w:rsid w:val="00BD328B"/>
    <w:rsid w:val="00BD3820"/>
    <w:rsid w:val="00BD7441"/>
    <w:rsid w:val="00BE1FE1"/>
    <w:rsid w:val="00BE61E2"/>
    <w:rsid w:val="00BE72A4"/>
    <w:rsid w:val="00BF003C"/>
    <w:rsid w:val="00BF0476"/>
    <w:rsid w:val="00BF161D"/>
    <w:rsid w:val="00BF22EE"/>
    <w:rsid w:val="00BF403E"/>
    <w:rsid w:val="00BF57DE"/>
    <w:rsid w:val="00BF58FA"/>
    <w:rsid w:val="00BF70D1"/>
    <w:rsid w:val="00BF73C8"/>
    <w:rsid w:val="00C00645"/>
    <w:rsid w:val="00C0423B"/>
    <w:rsid w:val="00C04A92"/>
    <w:rsid w:val="00C04CF9"/>
    <w:rsid w:val="00C0583E"/>
    <w:rsid w:val="00C06AE2"/>
    <w:rsid w:val="00C06B2F"/>
    <w:rsid w:val="00C078AC"/>
    <w:rsid w:val="00C12CAC"/>
    <w:rsid w:val="00C13055"/>
    <w:rsid w:val="00C1526D"/>
    <w:rsid w:val="00C1580F"/>
    <w:rsid w:val="00C16813"/>
    <w:rsid w:val="00C20CCF"/>
    <w:rsid w:val="00C21CAB"/>
    <w:rsid w:val="00C21F83"/>
    <w:rsid w:val="00C22997"/>
    <w:rsid w:val="00C229B9"/>
    <w:rsid w:val="00C229D3"/>
    <w:rsid w:val="00C237E4"/>
    <w:rsid w:val="00C306EB"/>
    <w:rsid w:val="00C30952"/>
    <w:rsid w:val="00C30A3B"/>
    <w:rsid w:val="00C30B38"/>
    <w:rsid w:val="00C315D2"/>
    <w:rsid w:val="00C31DE7"/>
    <w:rsid w:val="00C332C4"/>
    <w:rsid w:val="00C36ABE"/>
    <w:rsid w:val="00C37989"/>
    <w:rsid w:val="00C40E81"/>
    <w:rsid w:val="00C421A1"/>
    <w:rsid w:val="00C44FAC"/>
    <w:rsid w:val="00C46AE9"/>
    <w:rsid w:val="00C477FF"/>
    <w:rsid w:val="00C50CFF"/>
    <w:rsid w:val="00C56175"/>
    <w:rsid w:val="00C5796E"/>
    <w:rsid w:val="00C61260"/>
    <w:rsid w:val="00C62192"/>
    <w:rsid w:val="00C65568"/>
    <w:rsid w:val="00C70068"/>
    <w:rsid w:val="00C72FF5"/>
    <w:rsid w:val="00C74354"/>
    <w:rsid w:val="00C7642E"/>
    <w:rsid w:val="00C779F4"/>
    <w:rsid w:val="00C77F18"/>
    <w:rsid w:val="00C80D60"/>
    <w:rsid w:val="00C82920"/>
    <w:rsid w:val="00C82F32"/>
    <w:rsid w:val="00C833F0"/>
    <w:rsid w:val="00C85154"/>
    <w:rsid w:val="00C858F1"/>
    <w:rsid w:val="00C87687"/>
    <w:rsid w:val="00C91400"/>
    <w:rsid w:val="00C922C1"/>
    <w:rsid w:val="00C925F2"/>
    <w:rsid w:val="00C92E89"/>
    <w:rsid w:val="00C92EF5"/>
    <w:rsid w:val="00C93DBE"/>
    <w:rsid w:val="00C94FAD"/>
    <w:rsid w:val="00C958DB"/>
    <w:rsid w:val="00C9606C"/>
    <w:rsid w:val="00C9718D"/>
    <w:rsid w:val="00C97847"/>
    <w:rsid w:val="00C97B06"/>
    <w:rsid w:val="00CA0434"/>
    <w:rsid w:val="00CA0D84"/>
    <w:rsid w:val="00CA120B"/>
    <w:rsid w:val="00CA4028"/>
    <w:rsid w:val="00CA46E0"/>
    <w:rsid w:val="00CA5CC5"/>
    <w:rsid w:val="00CB08F5"/>
    <w:rsid w:val="00CB0A7E"/>
    <w:rsid w:val="00CB2AAE"/>
    <w:rsid w:val="00CB4468"/>
    <w:rsid w:val="00CB4EA5"/>
    <w:rsid w:val="00CB5C83"/>
    <w:rsid w:val="00CB66D3"/>
    <w:rsid w:val="00CB7136"/>
    <w:rsid w:val="00CB732D"/>
    <w:rsid w:val="00CB7754"/>
    <w:rsid w:val="00CC011B"/>
    <w:rsid w:val="00CC06CF"/>
    <w:rsid w:val="00CC336A"/>
    <w:rsid w:val="00CC36EA"/>
    <w:rsid w:val="00CC4931"/>
    <w:rsid w:val="00CC675E"/>
    <w:rsid w:val="00CD3450"/>
    <w:rsid w:val="00CD4FB3"/>
    <w:rsid w:val="00CD6B37"/>
    <w:rsid w:val="00CD7C5E"/>
    <w:rsid w:val="00CD7F9C"/>
    <w:rsid w:val="00CE0962"/>
    <w:rsid w:val="00CE0973"/>
    <w:rsid w:val="00CE3A05"/>
    <w:rsid w:val="00CE4765"/>
    <w:rsid w:val="00CE587A"/>
    <w:rsid w:val="00CE6739"/>
    <w:rsid w:val="00CE7BC9"/>
    <w:rsid w:val="00CF0DF5"/>
    <w:rsid w:val="00CF17DA"/>
    <w:rsid w:val="00CF32D5"/>
    <w:rsid w:val="00CF5279"/>
    <w:rsid w:val="00CF5C6F"/>
    <w:rsid w:val="00CF63E7"/>
    <w:rsid w:val="00D001B6"/>
    <w:rsid w:val="00D016AC"/>
    <w:rsid w:val="00D0547F"/>
    <w:rsid w:val="00D0563A"/>
    <w:rsid w:val="00D10019"/>
    <w:rsid w:val="00D20BE3"/>
    <w:rsid w:val="00D21A79"/>
    <w:rsid w:val="00D22F0D"/>
    <w:rsid w:val="00D23B52"/>
    <w:rsid w:val="00D2536D"/>
    <w:rsid w:val="00D26DD4"/>
    <w:rsid w:val="00D27698"/>
    <w:rsid w:val="00D27A08"/>
    <w:rsid w:val="00D305DE"/>
    <w:rsid w:val="00D31FCE"/>
    <w:rsid w:val="00D3362C"/>
    <w:rsid w:val="00D337B9"/>
    <w:rsid w:val="00D3627B"/>
    <w:rsid w:val="00D4347A"/>
    <w:rsid w:val="00D45268"/>
    <w:rsid w:val="00D50563"/>
    <w:rsid w:val="00D50714"/>
    <w:rsid w:val="00D514E3"/>
    <w:rsid w:val="00D5171A"/>
    <w:rsid w:val="00D54C33"/>
    <w:rsid w:val="00D55819"/>
    <w:rsid w:val="00D560BB"/>
    <w:rsid w:val="00D5662C"/>
    <w:rsid w:val="00D573E0"/>
    <w:rsid w:val="00D57D20"/>
    <w:rsid w:val="00D63543"/>
    <w:rsid w:val="00D6412B"/>
    <w:rsid w:val="00D6780F"/>
    <w:rsid w:val="00D71E36"/>
    <w:rsid w:val="00D76A55"/>
    <w:rsid w:val="00D76EAC"/>
    <w:rsid w:val="00D81A8D"/>
    <w:rsid w:val="00D85288"/>
    <w:rsid w:val="00D857D7"/>
    <w:rsid w:val="00D91DB2"/>
    <w:rsid w:val="00D93EC9"/>
    <w:rsid w:val="00D96F85"/>
    <w:rsid w:val="00D974FD"/>
    <w:rsid w:val="00DA147B"/>
    <w:rsid w:val="00DA3D31"/>
    <w:rsid w:val="00DA4B39"/>
    <w:rsid w:val="00DA4C06"/>
    <w:rsid w:val="00DA5146"/>
    <w:rsid w:val="00DB0BAC"/>
    <w:rsid w:val="00DB23A4"/>
    <w:rsid w:val="00DB277E"/>
    <w:rsid w:val="00DB2834"/>
    <w:rsid w:val="00DB2C2A"/>
    <w:rsid w:val="00DB3DB4"/>
    <w:rsid w:val="00DB4433"/>
    <w:rsid w:val="00DB5854"/>
    <w:rsid w:val="00DB5C22"/>
    <w:rsid w:val="00DB682C"/>
    <w:rsid w:val="00DB72A8"/>
    <w:rsid w:val="00DC448C"/>
    <w:rsid w:val="00DC46C7"/>
    <w:rsid w:val="00DC4BAF"/>
    <w:rsid w:val="00DC58B5"/>
    <w:rsid w:val="00DC6DD6"/>
    <w:rsid w:val="00DC6F9C"/>
    <w:rsid w:val="00DC7323"/>
    <w:rsid w:val="00DD19F7"/>
    <w:rsid w:val="00DD1AEE"/>
    <w:rsid w:val="00DD23B6"/>
    <w:rsid w:val="00DD5BAF"/>
    <w:rsid w:val="00DD6986"/>
    <w:rsid w:val="00DD7D52"/>
    <w:rsid w:val="00DE0CD7"/>
    <w:rsid w:val="00DE0E35"/>
    <w:rsid w:val="00DE1B08"/>
    <w:rsid w:val="00DE251B"/>
    <w:rsid w:val="00DE3DF0"/>
    <w:rsid w:val="00DE60C8"/>
    <w:rsid w:val="00DF0697"/>
    <w:rsid w:val="00DF54C7"/>
    <w:rsid w:val="00DF77E7"/>
    <w:rsid w:val="00E020B0"/>
    <w:rsid w:val="00E043AA"/>
    <w:rsid w:val="00E06E86"/>
    <w:rsid w:val="00E175BB"/>
    <w:rsid w:val="00E20E3B"/>
    <w:rsid w:val="00E21C5C"/>
    <w:rsid w:val="00E21F28"/>
    <w:rsid w:val="00E24805"/>
    <w:rsid w:val="00E271A3"/>
    <w:rsid w:val="00E30B2A"/>
    <w:rsid w:val="00E336E0"/>
    <w:rsid w:val="00E3498C"/>
    <w:rsid w:val="00E371F4"/>
    <w:rsid w:val="00E4054A"/>
    <w:rsid w:val="00E408AD"/>
    <w:rsid w:val="00E41E46"/>
    <w:rsid w:val="00E421EC"/>
    <w:rsid w:val="00E431A0"/>
    <w:rsid w:val="00E444F7"/>
    <w:rsid w:val="00E4758C"/>
    <w:rsid w:val="00E505D7"/>
    <w:rsid w:val="00E5066D"/>
    <w:rsid w:val="00E55B35"/>
    <w:rsid w:val="00E564BA"/>
    <w:rsid w:val="00E60CE6"/>
    <w:rsid w:val="00E61181"/>
    <w:rsid w:val="00E6218A"/>
    <w:rsid w:val="00E659B6"/>
    <w:rsid w:val="00E66798"/>
    <w:rsid w:val="00E67FA9"/>
    <w:rsid w:val="00E73462"/>
    <w:rsid w:val="00E75572"/>
    <w:rsid w:val="00E76F70"/>
    <w:rsid w:val="00E8015C"/>
    <w:rsid w:val="00E82BAF"/>
    <w:rsid w:val="00E85271"/>
    <w:rsid w:val="00E8549D"/>
    <w:rsid w:val="00E8585F"/>
    <w:rsid w:val="00E85B1B"/>
    <w:rsid w:val="00E86BDE"/>
    <w:rsid w:val="00E86F17"/>
    <w:rsid w:val="00E87995"/>
    <w:rsid w:val="00E92C4E"/>
    <w:rsid w:val="00EA0FDE"/>
    <w:rsid w:val="00EA1F69"/>
    <w:rsid w:val="00EA3542"/>
    <w:rsid w:val="00EA5F2B"/>
    <w:rsid w:val="00EA6AC3"/>
    <w:rsid w:val="00EB01FF"/>
    <w:rsid w:val="00EB1E7E"/>
    <w:rsid w:val="00EB5657"/>
    <w:rsid w:val="00EC0E80"/>
    <w:rsid w:val="00EC3807"/>
    <w:rsid w:val="00EC4424"/>
    <w:rsid w:val="00EC575E"/>
    <w:rsid w:val="00EC627B"/>
    <w:rsid w:val="00EC68B6"/>
    <w:rsid w:val="00EC7AD5"/>
    <w:rsid w:val="00ED0992"/>
    <w:rsid w:val="00ED09BD"/>
    <w:rsid w:val="00ED1869"/>
    <w:rsid w:val="00ED2EEC"/>
    <w:rsid w:val="00ED3994"/>
    <w:rsid w:val="00ED6F09"/>
    <w:rsid w:val="00ED6F94"/>
    <w:rsid w:val="00EE3386"/>
    <w:rsid w:val="00EE4980"/>
    <w:rsid w:val="00EE4ADF"/>
    <w:rsid w:val="00EE56F1"/>
    <w:rsid w:val="00EE759A"/>
    <w:rsid w:val="00EE773C"/>
    <w:rsid w:val="00EF13C6"/>
    <w:rsid w:val="00EF13D7"/>
    <w:rsid w:val="00EF1795"/>
    <w:rsid w:val="00EF2A01"/>
    <w:rsid w:val="00EF3639"/>
    <w:rsid w:val="00EF7943"/>
    <w:rsid w:val="00F024ED"/>
    <w:rsid w:val="00F02CA9"/>
    <w:rsid w:val="00F03394"/>
    <w:rsid w:val="00F03B47"/>
    <w:rsid w:val="00F042EE"/>
    <w:rsid w:val="00F047BC"/>
    <w:rsid w:val="00F0551E"/>
    <w:rsid w:val="00F05BFD"/>
    <w:rsid w:val="00F10BB6"/>
    <w:rsid w:val="00F1153A"/>
    <w:rsid w:val="00F13501"/>
    <w:rsid w:val="00F13C82"/>
    <w:rsid w:val="00F14564"/>
    <w:rsid w:val="00F157E7"/>
    <w:rsid w:val="00F1582A"/>
    <w:rsid w:val="00F23B67"/>
    <w:rsid w:val="00F2432A"/>
    <w:rsid w:val="00F25EEA"/>
    <w:rsid w:val="00F3131B"/>
    <w:rsid w:val="00F3362A"/>
    <w:rsid w:val="00F41A7D"/>
    <w:rsid w:val="00F43273"/>
    <w:rsid w:val="00F44A2E"/>
    <w:rsid w:val="00F46A11"/>
    <w:rsid w:val="00F5153D"/>
    <w:rsid w:val="00F5208D"/>
    <w:rsid w:val="00F55165"/>
    <w:rsid w:val="00F573E9"/>
    <w:rsid w:val="00F573FE"/>
    <w:rsid w:val="00F574B9"/>
    <w:rsid w:val="00F575B1"/>
    <w:rsid w:val="00F627AA"/>
    <w:rsid w:val="00F62A84"/>
    <w:rsid w:val="00F6345E"/>
    <w:rsid w:val="00F63F96"/>
    <w:rsid w:val="00F6514D"/>
    <w:rsid w:val="00F65BCC"/>
    <w:rsid w:val="00F72081"/>
    <w:rsid w:val="00F72FDD"/>
    <w:rsid w:val="00F732FA"/>
    <w:rsid w:val="00F7494C"/>
    <w:rsid w:val="00F75E9B"/>
    <w:rsid w:val="00F82D3B"/>
    <w:rsid w:val="00F83829"/>
    <w:rsid w:val="00F83966"/>
    <w:rsid w:val="00F83B75"/>
    <w:rsid w:val="00F83C7F"/>
    <w:rsid w:val="00F85D4F"/>
    <w:rsid w:val="00F85F05"/>
    <w:rsid w:val="00F910D9"/>
    <w:rsid w:val="00F97912"/>
    <w:rsid w:val="00FA232B"/>
    <w:rsid w:val="00FA45E8"/>
    <w:rsid w:val="00FA4A91"/>
    <w:rsid w:val="00FA4FD1"/>
    <w:rsid w:val="00FA5720"/>
    <w:rsid w:val="00FA78AB"/>
    <w:rsid w:val="00FB22D1"/>
    <w:rsid w:val="00FB37DB"/>
    <w:rsid w:val="00FB3F8E"/>
    <w:rsid w:val="00FB79A7"/>
    <w:rsid w:val="00FC09F4"/>
    <w:rsid w:val="00FC0E2E"/>
    <w:rsid w:val="00FC11B4"/>
    <w:rsid w:val="00FC1ACF"/>
    <w:rsid w:val="00FC21F2"/>
    <w:rsid w:val="00FC2C1B"/>
    <w:rsid w:val="00FC459D"/>
    <w:rsid w:val="00FC61A9"/>
    <w:rsid w:val="00FC6CAB"/>
    <w:rsid w:val="00FC6E65"/>
    <w:rsid w:val="00FD0092"/>
    <w:rsid w:val="00FD08F6"/>
    <w:rsid w:val="00FD101E"/>
    <w:rsid w:val="00FD16D4"/>
    <w:rsid w:val="00FD2303"/>
    <w:rsid w:val="00FD4905"/>
    <w:rsid w:val="00FD5753"/>
    <w:rsid w:val="00FD7E45"/>
    <w:rsid w:val="00FE1E4F"/>
    <w:rsid w:val="00FE341C"/>
    <w:rsid w:val="00FE36D2"/>
    <w:rsid w:val="00FE3D48"/>
    <w:rsid w:val="00FE4389"/>
    <w:rsid w:val="00FE450D"/>
    <w:rsid w:val="00FE4BBF"/>
    <w:rsid w:val="00FE5054"/>
    <w:rsid w:val="00FE598D"/>
    <w:rsid w:val="00FE5D69"/>
    <w:rsid w:val="00FE6A57"/>
    <w:rsid w:val="00FE6F72"/>
    <w:rsid w:val="00FF0AC8"/>
    <w:rsid w:val="00FF1FDE"/>
    <w:rsid w:val="00FF2537"/>
    <w:rsid w:val="00FF2D71"/>
    <w:rsid w:val="00FF3EC4"/>
    <w:rsid w:val="00FF54BC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25BB4"/>
  <w15:docId w15:val="{FD414773-BD03-4AC2-81DF-9021E97D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4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9718D"/>
    <w:rPr>
      <w:rFonts w:ascii="標楷體" w:eastAsia="標楷體" w:hAnsi="標楷體"/>
      <w:sz w:val="28"/>
      <w:szCs w:val="28"/>
    </w:rPr>
  </w:style>
  <w:style w:type="character" w:customStyle="1" w:styleId="a4">
    <w:name w:val="問候 字元"/>
    <w:basedOn w:val="a0"/>
    <w:link w:val="a3"/>
    <w:uiPriority w:val="99"/>
    <w:rsid w:val="00C9718D"/>
    <w:rPr>
      <w:rFonts w:ascii="標楷體" w:eastAsia="標楷體" w:hAnsi="標楷體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C9718D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6">
    <w:name w:val="結語 字元"/>
    <w:basedOn w:val="a0"/>
    <w:link w:val="a5"/>
    <w:uiPriority w:val="99"/>
    <w:rsid w:val="00C9718D"/>
    <w:rPr>
      <w:rFonts w:ascii="標楷體" w:eastAsia="標楷體" w:hAnsi="標楷體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20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20A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20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20A7D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74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74EF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4145B1"/>
    <w:pPr>
      <w:ind w:leftChars="200" w:left="480"/>
    </w:pPr>
  </w:style>
  <w:style w:type="paragraph" w:customStyle="1" w:styleId="Default">
    <w:name w:val="Default"/>
    <w:rsid w:val="00661D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f">
    <w:name w:val="Table Grid"/>
    <w:basedOn w:val="a1"/>
    <w:uiPriority w:val="59"/>
    <w:rsid w:val="00E82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DB2834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19680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9680F"/>
  </w:style>
  <w:style w:type="character" w:customStyle="1" w:styleId="af3">
    <w:name w:val="註解文字 字元"/>
    <w:basedOn w:val="a0"/>
    <w:link w:val="af2"/>
    <w:uiPriority w:val="99"/>
    <w:semiHidden/>
    <w:rsid w:val="0019680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9680F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19680F"/>
    <w:rPr>
      <w:b/>
      <w:bCs/>
    </w:rPr>
  </w:style>
  <w:style w:type="character" w:customStyle="1" w:styleId="ae">
    <w:name w:val="清單段落 字元"/>
    <w:link w:val="ad"/>
    <w:uiPriority w:val="34"/>
    <w:locked/>
    <w:rsid w:val="00CF0DF5"/>
  </w:style>
  <w:style w:type="paragraph" w:styleId="HTML">
    <w:name w:val="HTML Preformatted"/>
    <w:basedOn w:val="a"/>
    <w:link w:val="HTML0"/>
    <w:uiPriority w:val="99"/>
    <w:rsid w:val="000F59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color w:val="000000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0F598D"/>
    <w:rPr>
      <w:rFonts w:ascii="細明體" w:eastAsia="細明體" w:hAnsi="細明體" w:cs="Courier New"/>
      <w:color w:val="000000"/>
      <w:kern w:val="0"/>
      <w:sz w:val="20"/>
      <w:szCs w:val="20"/>
    </w:rPr>
  </w:style>
  <w:style w:type="paragraph" w:styleId="af6">
    <w:name w:val="Revision"/>
    <w:hidden/>
    <w:uiPriority w:val="99"/>
    <w:semiHidden/>
    <w:rsid w:val="00FF7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4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2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6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7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8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94697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2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3AAFC-DF6A-4744-B313-DEDF2E96D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</dc:creator>
  <cp:keywords/>
  <dc:description/>
  <cp:lastModifiedBy>黃 佩宜</cp:lastModifiedBy>
  <cp:revision>45</cp:revision>
  <cp:lastPrinted>2024-03-25T03:57:00Z</cp:lastPrinted>
  <dcterms:created xsi:type="dcterms:W3CDTF">2023-12-06T01:07:00Z</dcterms:created>
  <dcterms:modified xsi:type="dcterms:W3CDTF">2024-03-28T01:13:00Z</dcterms:modified>
</cp:coreProperties>
</file>