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FC34" w14:textId="5F546D52" w:rsidR="004B35B8" w:rsidRDefault="004B35B8" w:rsidP="00E62001"/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4179"/>
        <w:gridCol w:w="4180"/>
      </w:tblGrid>
      <w:tr w:rsidR="0083259E" w14:paraId="363AE6CE" w14:textId="77777777" w:rsidTr="00E62001">
        <w:trPr>
          <w:jc w:val="center"/>
        </w:trPr>
        <w:tc>
          <w:tcPr>
            <w:tcW w:w="4179" w:type="dxa"/>
            <w:tcBorders>
              <w:bottom w:val="double" w:sz="4" w:space="0" w:color="auto"/>
            </w:tcBorders>
            <w:vAlign w:val="center"/>
          </w:tcPr>
          <w:p w14:paraId="504DD3A7" w14:textId="77777777" w:rsidR="00E62001" w:rsidRPr="00E62001" w:rsidRDefault="00E62001" w:rsidP="008730BC">
            <w:pPr>
              <w:jc w:val="center"/>
              <w:rPr>
                <w:b/>
                <w:bCs/>
              </w:rPr>
            </w:pPr>
            <w:r w:rsidRPr="00E62001">
              <w:rPr>
                <w:rFonts w:hint="eastAsia"/>
                <w:b/>
                <w:bCs/>
              </w:rPr>
              <w:t>1</w:t>
            </w:r>
            <w:r w:rsidRPr="00E62001">
              <w:rPr>
                <w:b/>
                <w:bCs/>
              </w:rPr>
              <w:t>07</w:t>
            </w:r>
            <w:r w:rsidRPr="00E62001">
              <w:rPr>
                <w:rFonts w:hint="eastAsia"/>
                <w:b/>
                <w:bCs/>
              </w:rPr>
              <w:t>年</w:t>
            </w:r>
            <w:r w:rsidRPr="00E62001">
              <w:rPr>
                <w:rFonts w:hint="eastAsia"/>
                <w:b/>
                <w:bCs/>
              </w:rPr>
              <w:t>5</w:t>
            </w:r>
            <w:r w:rsidRPr="00E62001">
              <w:rPr>
                <w:rFonts w:hint="eastAsia"/>
                <w:b/>
                <w:bCs/>
              </w:rPr>
              <w:t>月</w:t>
            </w:r>
            <w:r w:rsidRPr="00E62001">
              <w:rPr>
                <w:rFonts w:hint="eastAsia"/>
                <w:b/>
                <w:bCs/>
              </w:rPr>
              <w:t>1</w:t>
            </w:r>
            <w:r w:rsidRPr="00E62001">
              <w:rPr>
                <w:b/>
                <w:bCs/>
              </w:rPr>
              <w:t>7</w:t>
            </w:r>
            <w:r w:rsidRPr="00E62001">
              <w:rPr>
                <w:rFonts w:hint="eastAsia"/>
                <w:b/>
                <w:bCs/>
              </w:rPr>
              <w:t>日</w:t>
            </w:r>
            <w:r w:rsidR="0083259E" w:rsidRPr="00E62001">
              <w:rPr>
                <w:rFonts w:hint="eastAsia"/>
                <w:b/>
                <w:bCs/>
              </w:rPr>
              <w:t>公告</w:t>
            </w:r>
          </w:p>
          <w:p w14:paraId="071245EB" w14:textId="746BCDC9" w:rsidR="0083259E" w:rsidRPr="00E62001" w:rsidRDefault="00E62001" w:rsidP="00E62001">
            <w:pPr>
              <w:jc w:val="center"/>
              <w:rPr>
                <w:b/>
                <w:bCs/>
              </w:rPr>
            </w:pPr>
            <w:r w:rsidRPr="00E62001">
              <w:rPr>
                <w:rFonts w:hint="eastAsia"/>
                <w:b/>
                <w:bCs/>
              </w:rPr>
              <w:t>長照服務特定項目</w:t>
            </w:r>
            <w:r w:rsidR="0083259E" w:rsidRPr="00E62001">
              <w:rPr>
                <w:rFonts w:hint="eastAsia"/>
                <w:b/>
                <w:bCs/>
              </w:rPr>
              <w:t>(</w:t>
            </w:r>
            <w:r w:rsidRPr="00E62001">
              <w:rPr>
                <w:rFonts w:hint="eastAsia"/>
                <w:b/>
                <w:bCs/>
              </w:rPr>
              <w:t>已廢止</w:t>
            </w:r>
            <w:r w:rsidR="0083259E" w:rsidRPr="00E6200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4180" w:type="dxa"/>
            <w:tcBorders>
              <w:bottom w:val="double" w:sz="4" w:space="0" w:color="auto"/>
            </w:tcBorders>
            <w:vAlign w:val="center"/>
          </w:tcPr>
          <w:p w14:paraId="65F8CCD0" w14:textId="77777777" w:rsidR="0083259E" w:rsidRPr="00E62001" w:rsidRDefault="00E62001" w:rsidP="008730BC">
            <w:pPr>
              <w:jc w:val="center"/>
              <w:rPr>
                <w:b/>
                <w:bCs/>
              </w:rPr>
            </w:pPr>
            <w:r w:rsidRPr="00E62001">
              <w:rPr>
                <w:rFonts w:hint="eastAsia"/>
                <w:b/>
                <w:bCs/>
              </w:rPr>
              <w:t>1</w:t>
            </w:r>
            <w:r w:rsidRPr="00E62001">
              <w:rPr>
                <w:b/>
                <w:bCs/>
              </w:rPr>
              <w:t>11</w:t>
            </w:r>
            <w:r w:rsidRPr="00E62001">
              <w:rPr>
                <w:rFonts w:hint="eastAsia"/>
                <w:b/>
                <w:bCs/>
              </w:rPr>
              <w:t>年</w:t>
            </w:r>
            <w:r w:rsidRPr="00E62001">
              <w:rPr>
                <w:rFonts w:hint="eastAsia"/>
                <w:b/>
                <w:bCs/>
              </w:rPr>
              <w:t>1</w:t>
            </w:r>
            <w:r w:rsidRPr="00E62001">
              <w:rPr>
                <w:b/>
                <w:bCs/>
              </w:rPr>
              <w:t>1</w:t>
            </w:r>
            <w:r w:rsidRPr="00E62001">
              <w:rPr>
                <w:rFonts w:hint="eastAsia"/>
                <w:b/>
                <w:bCs/>
              </w:rPr>
              <w:t>月</w:t>
            </w:r>
            <w:r w:rsidRPr="00E62001">
              <w:rPr>
                <w:rFonts w:hint="eastAsia"/>
                <w:b/>
                <w:bCs/>
              </w:rPr>
              <w:t>2</w:t>
            </w:r>
            <w:r w:rsidRPr="00E62001">
              <w:rPr>
                <w:b/>
                <w:bCs/>
              </w:rPr>
              <w:t>1</w:t>
            </w:r>
            <w:r w:rsidRPr="00E62001">
              <w:rPr>
                <w:rFonts w:hint="eastAsia"/>
                <w:b/>
                <w:bCs/>
              </w:rPr>
              <w:t>日</w:t>
            </w:r>
            <w:r w:rsidR="0083259E" w:rsidRPr="00E62001">
              <w:rPr>
                <w:rFonts w:hint="eastAsia"/>
                <w:b/>
                <w:bCs/>
              </w:rPr>
              <w:t>公告</w:t>
            </w:r>
          </w:p>
          <w:p w14:paraId="63110044" w14:textId="7847C55F" w:rsidR="00E62001" w:rsidRPr="00E62001" w:rsidRDefault="00E62001" w:rsidP="00E62001">
            <w:pPr>
              <w:jc w:val="center"/>
              <w:rPr>
                <w:rFonts w:hint="eastAsia"/>
                <w:b/>
                <w:bCs/>
              </w:rPr>
            </w:pPr>
            <w:r w:rsidRPr="00E62001">
              <w:rPr>
                <w:rFonts w:hint="eastAsia"/>
                <w:b/>
                <w:bCs/>
              </w:rPr>
              <w:t>長照服務特定項目</w:t>
            </w:r>
            <w:r w:rsidRPr="00E62001">
              <w:rPr>
                <w:rFonts w:hint="eastAsia"/>
                <w:b/>
                <w:bCs/>
              </w:rPr>
              <w:t>規定</w:t>
            </w:r>
          </w:p>
        </w:tc>
      </w:tr>
      <w:tr w:rsidR="0083259E" w14:paraId="46A1398D" w14:textId="77777777" w:rsidTr="008730BC">
        <w:trPr>
          <w:jc w:val="center"/>
        </w:trPr>
        <w:tc>
          <w:tcPr>
            <w:tcW w:w="4179" w:type="dxa"/>
            <w:tcBorders>
              <w:top w:val="double" w:sz="4" w:space="0" w:color="auto"/>
            </w:tcBorders>
          </w:tcPr>
          <w:p w14:paraId="0CB52ACE" w14:textId="070F8FFC" w:rsidR="0083259E" w:rsidRDefault="0083259E" w:rsidP="0083259E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長照機構針對長照服務需要者提供之身體照顧服務、日常生活照顧服務</w:t>
            </w:r>
            <w:r>
              <w:t>…</w:t>
            </w:r>
            <w:r>
              <w:rPr>
                <w:rFonts w:hint="eastAsia"/>
              </w:rPr>
              <w:t>、</w:t>
            </w:r>
            <w:r w:rsidRPr="00E61188">
              <w:rPr>
                <w:rFonts w:ascii="標楷體" w:eastAsia="標楷體" w:hAnsi="標楷體" w:hint="eastAsia"/>
                <w:b/>
                <w:bCs/>
                <w:u w:val="single"/>
              </w:rPr>
              <w:t>家事服務</w:t>
            </w:r>
            <w:r>
              <w:rPr>
                <w:rFonts w:hint="eastAsia"/>
              </w:rPr>
              <w:t>、臨時住宿服務、住宿服務、</w:t>
            </w:r>
            <w:proofErr w:type="gramStart"/>
            <w:r>
              <w:rPr>
                <w:rFonts w:hint="eastAsia"/>
              </w:rPr>
              <w:t>醫事照</w:t>
            </w:r>
            <w:proofErr w:type="gramEnd"/>
            <w:r>
              <w:rPr>
                <w:rFonts w:hint="eastAsia"/>
              </w:rPr>
              <w:t>護服務</w:t>
            </w:r>
          </w:p>
        </w:tc>
        <w:tc>
          <w:tcPr>
            <w:tcW w:w="4180" w:type="dxa"/>
            <w:tcBorders>
              <w:top w:val="double" w:sz="4" w:space="0" w:color="auto"/>
            </w:tcBorders>
          </w:tcPr>
          <w:p w14:paraId="1D37DCA2" w14:textId="5D396E7F" w:rsidR="0083259E" w:rsidRPr="00E61188" w:rsidRDefault="0083259E" w:rsidP="0083259E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 w:rsidRPr="00471BDC">
              <w:rPr>
                <w:rFonts w:ascii="標楷體" w:eastAsia="標楷體" w:hAnsi="標楷體" w:hint="eastAsia"/>
                <w:b/>
                <w:bCs/>
                <w:u w:val="single"/>
              </w:rPr>
              <w:t>長期照顧服務機構或長照特約單位</w:t>
            </w:r>
            <w:r>
              <w:rPr>
                <w:rFonts w:hint="eastAsia"/>
              </w:rPr>
              <w:t>針對長照服務需要者提供之身體照顧服務、日常生活照顧服務、</w:t>
            </w:r>
            <w:r w:rsidRPr="0083259E">
              <w:rPr>
                <w:rFonts w:hint="eastAsia"/>
                <w:b/>
                <w:bCs/>
                <w:strike/>
                <w:u w:val="single"/>
              </w:rPr>
              <w:t>家事服務</w:t>
            </w:r>
            <w:r>
              <w:rPr>
                <w:rFonts w:hint="eastAsia"/>
              </w:rPr>
              <w:t>臨時住宿服務、住宿服務、</w:t>
            </w:r>
            <w:proofErr w:type="gramStart"/>
            <w:r>
              <w:rPr>
                <w:rFonts w:hint="eastAsia"/>
              </w:rPr>
              <w:t>醫事照</w:t>
            </w:r>
            <w:proofErr w:type="gramEnd"/>
            <w:r>
              <w:rPr>
                <w:rFonts w:hint="eastAsia"/>
              </w:rPr>
              <w:t>護服務。</w:t>
            </w:r>
          </w:p>
        </w:tc>
      </w:tr>
      <w:tr w:rsidR="0083259E" w14:paraId="0CC811A4" w14:textId="77777777" w:rsidTr="0081366D">
        <w:trPr>
          <w:jc w:val="center"/>
        </w:trPr>
        <w:tc>
          <w:tcPr>
            <w:tcW w:w="4179" w:type="dxa"/>
          </w:tcPr>
          <w:p w14:paraId="3229A7AC" w14:textId="6DCAF2D9" w:rsidR="0083259E" w:rsidRDefault="0083259E" w:rsidP="0083259E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家庭照顧者支持服務提供之喘息服務。</w:t>
            </w:r>
          </w:p>
        </w:tc>
        <w:tc>
          <w:tcPr>
            <w:tcW w:w="4180" w:type="dxa"/>
          </w:tcPr>
          <w:p w14:paraId="03124CFA" w14:textId="7B9DF680" w:rsidR="0083259E" w:rsidRDefault="0083259E" w:rsidP="0083259E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 w:rsidRPr="00471BDC">
              <w:rPr>
                <w:rFonts w:ascii="標楷體" w:eastAsia="標楷體" w:hAnsi="標楷體" w:hint="eastAsia"/>
                <w:b/>
                <w:bCs/>
                <w:u w:val="single"/>
              </w:rPr>
              <w:t>長期照顧服務機構或長照特約單位</w:t>
            </w:r>
            <w:r w:rsidRPr="00471BDC">
              <w:rPr>
                <w:rFonts w:hint="eastAsia"/>
              </w:rPr>
              <w:t>提供</w:t>
            </w:r>
            <w:r>
              <w:rPr>
                <w:rFonts w:hint="eastAsia"/>
              </w:rPr>
              <w:t>家庭照顧者支持服務提供之喘息服務。</w:t>
            </w:r>
          </w:p>
        </w:tc>
      </w:tr>
      <w:tr w:rsidR="0083259E" w14:paraId="243B8513" w14:textId="77777777" w:rsidTr="0081366D">
        <w:trPr>
          <w:jc w:val="center"/>
        </w:trPr>
        <w:tc>
          <w:tcPr>
            <w:tcW w:w="4179" w:type="dxa"/>
          </w:tcPr>
          <w:p w14:paraId="725987AF" w14:textId="58A5F198" w:rsidR="0083259E" w:rsidRDefault="0083259E" w:rsidP="0083259E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長照需要之評估服務。</w:t>
            </w:r>
          </w:p>
        </w:tc>
        <w:tc>
          <w:tcPr>
            <w:tcW w:w="4180" w:type="dxa"/>
          </w:tcPr>
          <w:p w14:paraId="6FB72CDF" w14:textId="67CF96F1" w:rsidR="0083259E" w:rsidRDefault="0083259E" w:rsidP="0083259E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長照需要之評估服務。</w:t>
            </w:r>
          </w:p>
        </w:tc>
      </w:tr>
      <w:tr w:rsidR="0083259E" w14:paraId="73C2D5C6" w14:textId="77777777" w:rsidTr="0081366D">
        <w:trPr>
          <w:jc w:val="center"/>
        </w:trPr>
        <w:tc>
          <w:tcPr>
            <w:tcW w:w="4179" w:type="dxa"/>
            <w:vAlign w:val="center"/>
          </w:tcPr>
          <w:p w14:paraId="1A6CFAAD" w14:textId="2BF96E37" w:rsidR="0083259E" w:rsidRPr="0081366D" w:rsidRDefault="0081366D" w:rsidP="0081366D">
            <w:pPr>
              <w:jc w:val="center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-</w:t>
            </w:r>
          </w:p>
        </w:tc>
        <w:tc>
          <w:tcPr>
            <w:tcW w:w="4180" w:type="dxa"/>
          </w:tcPr>
          <w:p w14:paraId="61D99158" w14:textId="48C6C6C3" w:rsidR="0083259E" w:rsidRPr="00471BDC" w:rsidRDefault="0083259E" w:rsidP="0083259E">
            <w:pPr>
              <w:pStyle w:val="a4"/>
              <w:numPr>
                <w:ilvl w:val="0"/>
                <w:numId w:val="2"/>
              </w:numPr>
              <w:tabs>
                <w:tab w:val="left" w:pos="604"/>
              </w:tabs>
              <w:ind w:leftChars="0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471BDC">
              <w:rPr>
                <w:rFonts w:ascii="標楷體" w:eastAsia="標楷體" w:hAnsi="標楷體" w:hint="eastAsia"/>
                <w:b/>
                <w:bCs/>
                <w:u w:val="single"/>
              </w:rPr>
              <w:t>長期照顧服務機構內執行之預防引發其他失能或加重失能之服務。</w:t>
            </w:r>
          </w:p>
        </w:tc>
      </w:tr>
    </w:tbl>
    <w:p w14:paraId="410CD412" w14:textId="36554BCA" w:rsidR="0041085A" w:rsidRPr="00AB441F" w:rsidRDefault="0041085A"/>
    <w:sectPr w:rsidR="0041085A" w:rsidRPr="00AB44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02FE" w14:textId="77777777" w:rsidR="0084536E" w:rsidRDefault="0084536E" w:rsidP="00AB441F">
      <w:r>
        <w:separator/>
      </w:r>
    </w:p>
  </w:endnote>
  <w:endnote w:type="continuationSeparator" w:id="0">
    <w:p w14:paraId="5BD80FFF" w14:textId="77777777" w:rsidR="0084536E" w:rsidRDefault="0084536E" w:rsidP="00AB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00B4" w14:textId="77777777" w:rsidR="0084536E" w:rsidRDefault="0084536E" w:rsidP="00AB441F">
      <w:r>
        <w:separator/>
      </w:r>
    </w:p>
  </w:footnote>
  <w:footnote w:type="continuationSeparator" w:id="0">
    <w:p w14:paraId="11FC63F4" w14:textId="77777777" w:rsidR="0084536E" w:rsidRDefault="0084536E" w:rsidP="00AB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A86"/>
    <w:multiLevelType w:val="hybridMultilevel"/>
    <w:tmpl w:val="9316507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6E112D"/>
    <w:multiLevelType w:val="hybridMultilevel"/>
    <w:tmpl w:val="370C2ED2"/>
    <w:lvl w:ilvl="0" w:tplc="9B50E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CF5F25"/>
    <w:multiLevelType w:val="hybridMultilevel"/>
    <w:tmpl w:val="931650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1550537">
    <w:abstractNumId w:val="2"/>
  </w:num>
  <w:num w:numId="2" w16cid:durableId="1406224339">
    <w:abstractNumId w:val="0"/>
  </w:num>
  <w:num w:numId="3" w16cid:durableId="208144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5A"/>
    <w:rsid w:val="00114098"/>
    <w:rsid w:val="001727A1"/>
    <w:rsid w:val="0041085A"/>
    <w:rsid w:val="00471BDC"/>
    <w:rsid w:val="004B35B8"/>
    <w:rsid w:val="0081366D"/>
    <w:rsid w:val="0083259E"/>
    <w:rsid w:val="0084536E"/>
    <w:rsid w:val="008730BC"/>
    <w:rsid w:val="008C50CE"/>
    <w:rsid w:val="00AB441F"/>
    <w:rsid w:val="00AB7772"/>
    <w:rsid w:val="00AD4525"/>
    <w:rsid w:val="00E61188"/>
    <w:rsid w:val="00E62001"/>
    <w:rsid w:val="00EE401B"/>
    <w:rsid w:val="00F5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79016"/>
  <w15:chartTrackingRefBased/>
  <w15:docId w15:val="{5B7A612B-EBD5-4376-B9B6-1D9EB29B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1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4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4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4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威利 陳</dc:creator>
  <cp:keywords/>
  <dc:description/>
  <cp:lastModifiedBy>威利 陳</cp:lastModifiedBy>
  <cp:revision>7</cp:revision>
  <cp:lastPrinted>2022-11-24T06:47:00Z</cp:lastPrinted>
  <dcterms:created xsi:type="dcterms:W3CDTF">2022-11-24T06:49:00Z</dcterms:created>
  <dcterms:modified xsi:type="dcterms:W3CDTF">2022-11-25T03:38:00Z</dcterms:modified>
</cp:coreProperties>
</file>