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2E0C" w14:textId="05A02A06" w:rsidR="0090563A" w:rsidRDefault="003C201D" w:rsidP="00722DDF">
      <w:pPr>
        <w:widowControl/>
        <w:jc w:val="both"/>
        <w:rPr>
          <w:rFonts w:ascii="標楷體" w:eastAsia="標楷體" w:hAnsi="標楷體"/>
          <w:b/>
          <w:w w:val="90"/>
          <w:sz w:val="40"/>
          <w:szCs w:val="40"/>
        </w:rPr>
      </w:pP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醫療安全暨品質研討系列</w:t>
      </w:r>
      <w:proofErr w:type="gramStart"/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《</w:t>
      </w:r>
      <w:r w:rsidR="009938EA" w:rsidRPr="00CF2E00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5E0D7E">
        <w:rPr>
          <w:rFonts w:ascii="標楷體" w:eastAsia="標楷體" w:hAnsi="標楷體" w:hint="eastAsia"/>
          <w:b/>
          <w:w w:val="90"/>
          <w:sz w:val="40"/>
          <w:szCs w:val="40"/>
        </w:rPr>
        <w:t>1</w:t>
      </w:r>
      <w:r w:rsidR="001A7BE4">
        <w:rPr>
          <w:rFonts w:ascii="標楷體" w:eastAsia="標楷體" w:hAnsi="標楷體" w:hint="eastAsia"/>
          <w:b/>
          <w:w w:val="90"/>
          <w:sz w:val="40"/>
          <w:szCs w:val="40"/>
        </w:rPr>
        <w:t>5</w:t>
      </w:r>
      <w:r w:rsidRPr="00CF2E00">
        <w:rPr>
          <w:rFonts w:ascii="標楷體" w:eastAsia="標楷體" w:hAnsi="標楷體" w:hint="eastAsia"/>
          <w:b/>
          <w:w w:val="90"/>
          <w:sz w:val="40"/>
          <w:szCs w:val="40"/>
        </w:rPr>
        <w:t>》</w:t>
      </w:r>
      <w:r w:rsidR="002C151B">
        <w:rPr>
          <w:rFonts w:ascii="標楷體" w:eastAsia="標楷體" w:hAnsi="標楷體" w:hint="eastAsia"/>
          <w:b/>
          <w:w w:val="90"/>
          <w:sz w:val="40"/>
          <w:szCs w:val="40"/>
        </w:rPr>
        <w:t>線上</w:t>
      </w:r>
      <w:r w:rsidR="00C00857" w:rsidRPr="00C00857">
        <w:rPr>
          <w:rFonts w:ascii="標楷體" w:eastAsia="標楷體" w:hAnsi="標楷體" w:hint="eastAsia"/>
          <w:b/>
          <w:w w:val="90"/>
          <w:sz w:val="40"/>
          <w:szCs w:val="40"/>
        </w:rPr>
        <w:t>直播</w:t>
      </w:r>
      <w:proofErr w:type="gramEnd"/>
      <w:r w:rsidR="00C00857" w:rsidRPr="00C00857">
        <w:rPr>
          <w:rFonts w:ascii="標楷體" w:eastAsia="標楷體" w:hAnsi="標楷體" w:hint="eastAsia"/>
          <w:b/>
          <w:w w:val="90"/>
          <w:sz w:val="40"/>
          <w:szCs w:val="40"/>
        </w:rPr>
        <w:t>課程</w:t>
      </w:r>
    </w:p>
    <w:p w14:paraId="1EC6B41E" w14:textId="744F47C0" w:rsidR="00793BEF" w:rsidRPr="0090563A" w:rsidRDefault="0090563A" w:rsidP="002D55CB">
      <w:pPr>
        <w:widowControl/>
        <w:spacing w:line="500" w:lineRule="exact"/>
        <w:jc w:val="both"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90563A">
        <w:rPr>
          <w:rFonts w:ascii="標楷體" w:eastAsia="標楷體" w:hAnsi="標楷體" w:hint="eastAsia"/>
          <w:b/>
          <w:bCs/>
          <w:sz w:val="40"/>
          <w:szCs w:val="40"/>
        </w:rPr>
        <w:t>主題：</w:t>
      </w:r>
      <w:r w:rsidR="001A7BE4" w:rsidRPr="00957BD3">
        <w:rPr>
          <w:rFonts w:ascii="標楷體" w:eastAsia="標楷體" w:hAnsi="標楷體" w:hint="eastAsia"/>
          <w:b/>
          <w:bCs/>
          <w:spacing w:val="-6"/>
          <w:kern w:val="0"/>
          <w:sz w:val="40"/>
          <w:szCs w:val="40"/>
        </w:rPr>
        <w:t>第一線專業人員自殺防治守門人訓練-自殺防治新旅程</w:t>
      </w:r>
    </w:p>
    <w:p w14:paraId="47F8A429" w14:textId="3BFB831D" w:rsidR="00CE0959" w:rsidRPr="001A7BE4" w:rsidRDefault="00793BEF" w:rsidP="00264DEA">
      <w:pPr>
        <w:spacing w:beforeLines="50" w:before="180" w:line="320" w:lineRule="exact"/>
        <w:ind w:left="1166" w:hangingChars="486" w:hanging="1166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主辦單位：</w:t>
      </w:r>
      <w:r w:rsidR="009938EA" w:rsidRPr="001A7BE4">
        <w:rPr>
          <w:rFonts w:eastAsia="標楷體" w:hint="eastAsia"/>
          <w:szCs w:val="24"/>
        </w:rPr>
        <w:t>中華民國醫師公會全國聯合會、臺灣醫學會、台大醫院</w:t>
      </w:r>
      <w:r w:rsidR="000E34FB" w:rsidRPr="001A7BE4">
        <w:rPr>
          <w:rFonts w:ascii="標楷體" w:eastAsia="標楷體" w:hAnsi="標楷體" w:hint="eastAsia"/>
          <w:szCs w:val="24"/>
        </w:rPr>
        <w:t>、</w:t>
      </w:r>
      <w:r w:rsidR="001A7BE4" w:rsidRPr="001A7BE4">
        <w:rPr>
          <w:rFonts w:eastAsia="標楷體" w:hint="eastAsia"/>
          <w:szCs w:val="24"/>
        </w:rPr>
        <w:t>社團法人台灣自殺防治學會暨</w:t>
      </w:r>
      <w:r w:rsidR="001A7BE4" w:rsidRPr="001A7BE4">
        <w:rPr>
          <w:rFonts w:ascii="Arial" w:eastAsia="標楷體" w:hAnsi="Arial" w:cs="Arial" w:hint="eastAsia"/>
          <w:szCs w:val="24"/>
        </w:rPr>
        <w:t>全國自殺防治中心</w:t>
      </w:r>
      <w:r w:rsidR="001A7BE4" w:rsidRPr="001A7BE4">
        <w:rPr>
          <w:rFonts w:eastAsia="標楷體" w:hint="eastAsia"/>
          <w:szCs w:val="24"/>
        </w:rPr>
        <w:t>、中華民國社會工作師公會全國聯合會、社團法人台灣長期照顧發展協會全國聯合會</w:t>
      </w:r>
    </w:p>
    <w:p w14:paraId="723E4606" w14:textId="77777777" w:rsidR="001A7BE4" w:rsidRPr="001A7BE4" w:rsidRDefault="001A7BE4" w:rsidP="00E8695E">
      <w:pPr>
        <w:spacing w:before="60" w:line="300" w:lineRule="exact"/>
        <w:ind w:left="1169" w:hangingChars="487" w:hanging="1169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協辦單位：</w:t>
      </w:r>
      <w:r w:rsidRPr="001A7BE4">
        <w:rPr>
          <w:rFonts w:ascii="標楷體" w:eastAsia="標楷體" w:hAnsi="標楷體" w:hint="eastAsia"/>
          <w:szCs w:val="24"/>
        </w:rPr>
        <w:t>中華心理衛生協會、中華民國家庭照顧者關懷總會、中華民國醫務社會工作協會、台灣失落關懷與諮商協會、台灣長期照護學會、台灣家庭</w:t>
      </w:r>
      <w:proofErr w:type="gramStart"/>
      <w:r w:rsidRPr="001A7BE4">
        <w:rPr>
          <w:rFonts w:ascii="標楷體" w:eastAsia="標楷體" w:hAnsi="標楷體" w:hint="eastAsia"/>
          <w:szCs w:val="24"/>
        </w:rPr>
        <w:t>醫學醫學</w:t>
      </w:r>
      <w:proofErr w:type="gramEnd"/>
      <w:r w:rsidRPr="001A7BE4">
        <w:rPr>
          <w:rFonts w:ascii="標楷體" w:eastAsia="標楷體" w:hAnsi="標楷體" w:hint="eastAsia"/>
          <w:szCs w:val="24"/>
        </w:rPr>
        <w:t>會、台灣精神醫學會、台灣輔導與諮商學會、台灣憂鬱症防治協會、台灣臨床心理學會、社團法人</w:t>
      </w:r>
      <w:proofErr w:type="gramStart"/>
      <w:r w:rsidRPr="001A7BE4">
        <w:rPr>
          <w:rFonts w:ascii="標楷體" w:eastAsia="標楷體" w:hAnsi="標楷體" w:hint="eastAsia"/>
          <w:szCs w:val="24"/>
        </w:rPr>
        <w:t>中華民國肯愛社會服務</w:t>
      </w:r>
      <w:proofErr w:type="gramEnd"/>
      <w:r w:rsidRPr="001A7BE4">
        <w:rPr>
          <w:rFonts w:ascii="標楷體" w:eastAsia="標楷體" w:hAnsi="標楷體" w:hint="eastAsia"/>
          <w:szCs w:val="24"/>
        </w:rPr>
        <w:t>協會、社團法人中華民國護理師護士公會全國聯合會、社團法人中華居家服務員福利協會、社團法人台灣向日葵全人關懷協會、社團法人台灣長期照護專業協會、社團法人台灣長照護理學會、社團法人國際生命線台灣總會、財團法人天主教失智老人社會福利基金會、財團法人弘道老人福利基金會、社團法人中華民國諮商心理師公會全國聯合會、社團法人中華民國職能治療師公會全國聯合會</w:t>
      </w:r>
    </w:p>
    <w:p w14:paraId="28BE9AC1" w14:textId="3AE1B78B" w:rsidR="00793BEF" w:rsidRPr="001A7BE4" w:rsidRDefault="00CE0959" w:rsidP="001A7BE4">
      <w:pPr>
        <w:spacing w:line="320" w:lineRule="exact"/>
        <w:ind w:left="1200" w:hangingChars="500" w:hanging="1200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執行單位：</w:t>
      </w:r>
      <w:r w:rsidRPr="001A7BE4">
        <w:rPr>
          <w:rFonts w:ascii="標楷體" w:eastAsia="標楷體" w:hAnsi="標楷體" w:hint="eastAsia"/>
          <w:szCs w:val="24"/>
        </w:rPr>
        <w:t>各縣市醫師公會</w:t>
      </w:r>
    </w:p>
    <w:p w14:paraId="62DE09A5" w14:textId="0F5DECA7" w:rsidR="000E34FB" w:rsidRPr="001A7BE4" w:rsidRDefault="00793BEF" w:rsidP="001A7BE4">
      <w:pPr>
        <w:spacing w:line="320" w:lineRule="exact"/>
        <w:ind w:left="1080" w:hangingChars="450" w:hanging="1080"/>
        <w:jc w:val="both"/>
        <w:rPr>
          <w:rFonts w:eastAsia="標楷體"/>
          <w:szCs w:val="24"/>
        </w:rPr>
      </w:pPr>
      <w:r w:rsidRPr="001A7BE4">
        <w:rPr>
          <w:rFonts w:eastAsia="標楷體" w:hint="eastAsia"/>
          <w:szCs w:val="24"/>
        </w:rPr>
        <w:t>主</w:t>
      </w:r>
      <w:r w:rsidR="00272356" w:rsidRPr="001A7BE4">
        <w:rPr>
          <w:rFonts w:eastAsia="標楷體" w:hint="eastAsia"/>
          <w:szCs w:val="24"/>
        </w:rPr>
        <w:t xml:space="preserve"> </w:t>
      </w:r>
      <w:r w:rsidRPr="001A7BE4">
        <w:rPr>
          <w:rFonts w:eastAsia="標楷體" w:hint="eastAsia"/>
          <w:szCs w:val="24"/>
        </w:rPr>
        <w:t>持</w:t>
      </w:r>
      <w:r w:rsidRPr="001A7BE4">
        <w:rPr>
          <w:rFonts w:eastAsia="標楷體" w:hint="eastAsia"/>
          <w:szCs w:val="24"/>
        </w:rPr>
        <w:t xml:space="preserve"> </w:t>
      </w:r>
      <w:r w:rsidRPr="001A7BE4">
        <w:rPr>
          <w:rFonts w:eastAsia="標楷體" w:hint="eastAsia"/>
          <w:szCs w:val="24"/>
        </w:rPr>
        <w:t>人：</w:t>
      </w:r>
      <w:r w:rsidR="001A7BE4" w:rsidRPr="001A7BE4">
        <w:rPr>
          <w:rFonts w:eastAsia="標楷體" w:hint="eastAsia"/>
          <w:szCs w:val="24"/>
        </w:rPr>
        <w:t>李明濱名譽</w:t>
      </w:r>
      <w:r w:rsidR="005A0D93" w:rsidRPr="001A7BE4">
        <w:rPr>
          <w:rFonts w:ascii="標楷體" w:eastAsia="標楷體" w:hAnsi="標楷體" w:hint="eastAsia"/>
          <w:bCs/>
          <w:szCs w:val="24"/>
        </w:rPr>
        <w:t>教授</w:t>
      </w:r>
      <w:r w:rsidR="00974A93" w:rsidRPr="001A7BE4">
        <w:rPr>
          <w:rFonts w:eastAsia="標楷體" w:hint="eastAsia"/>
          <w:szCs w:val="24"/>
        </w:rPr>
        <w:t>、</w:t>
      </w:r>
      <w:r w:rsidR="00132135" w:rsidRPr="001A7BE4">
        <w:rPr>
          <w:rFonts w:eastAsia="標楷體" w:hint="eastAsia"/>
          <w:szCs w:val="24"/>
        </w:rPr>
        <w:t>邱泰源</w:t>
      </w:r>
      <w:r w:rsidR="00A003EB" w:rsidRPr="001A7BE4">
        <w:rPr>
          <w:rFonts w:eastAsia="標楷體" w:hint="eastAsia"/>
          <w:szCs w:val="24"/>
        </w:rPr>
        <w:t>理事長</w:t>
      </w:r>
    </w:p>
    <w:p w14:paraId="49C606D0" w14:textId="3C47B4C2" w:rsidR="007D676E" w:rsidRPr="001A7BE4" w:rsidRDefault="00793BEF" w:rsidP="001A7BE4">
      <w:pPr>
        <w:snapToGrid w:val="0"/>
        <w:spacing w:afterLines="50" w:after="180" w:line="320" w:lineRule="exact"/>
        <w:ind w:rightChars="254" w:right="610"/>
        <w:jc w:val="both"/>
        <w:rPr>
          <w:rFonts w:ascii="標楷體" w:eastAsia="標楷體" w:hAnsi="標楷體"/>
          <w:b/>
          <w:bCs/>
          <w:szCs w:val="24"/>
        </w:rPr>
      </w:pPr>
      <w:r w:rsidRPr="001A7BE4">
        <w:rPr>
          <w:rFonts w:ascii="標楷體" w:eastAsia="標楷體" w:hAnsi="標楷體" w:hint="eastAsia"/>
          <w:szCs w:val="24"/>
        </w:rPr>
        <w:t>時    間：1</w:t>
      </w:r>
      <w:r w:rsidR="00332C25" w:rsidRPr="001A7BE4">
        <w:rPr>
          <w:rFonts w:ascii="標楷體" w:eastAsia="標楷體" w:hAnsi="標楷體" w:hint="eastAsia"/>
          <w:szCs w:val="24"/>
        </w:rPr>
        <w:t>1</w:t>
      </w:r>
      <w:r w:rsidRPr="001A7BE4">
        <w:rPr>
          <w:rFonts w:ascii="標楷體" w:eastAsia="標楷體" w:hAnsi="標楷體" w:hint="eastAsia"/>
          <w:szCs w:val="24"/>
        </w:rPr>
        <w:t>0年</w:t>
      </w:r>
      <w:r w:rsidR="001A7BE4" w:rsidRPr="001A7BE4">
        <w:rPr>
          <w:rFonts w:ascii="標楷體" w:eastAsia="標楷體" w:hAnsi="標楷體" w:hint="eastAsia"/>
          <w:szCs w:val="24"/>
        </w:rPr>
        <w:t>8</w:t>
      </w:r>
      <w:r w:rsidRPr="001A7BE4">
        <w:rPr>
          <w:rFonts w:ascii="標楷體" w:eastAsia="標楷體" w:hAnsi="標楷體" w:hint="eastAsia"/>
          <w:szCs w:val="24"/>
        </w:rPr>
        <w:t>月</w:t>
      </w:r>
      <w:r w:rsidR="001A7BE4" w:rsidRPr="001A7BE4">
        <w:rPr>
          <w:rFonts w:ascii="標楷體" w:eastAsia="標楷體" w:hAnsi="標楷體" w:hint="eastAsia"/>
          <w:szCs w:val="24"/>
        </w:rPr>
        <w:t>28</w:t>
      </w:r>
      <w:r w:rsidRPr="001A7BE4">
        <w:rPr>
          <w:rFonts w:ascii="標楷體" w:eastAsia="標楷體" w:hAnsi="標楷體" w:hint="eastAsia"/>
          <w:szCs w:val="24"/>
        </w:rPr>
        <w:t>日（星期六）</w:t>
      </w:r>
      <w:r w:rsidRPr="001A7BE4">
        <w:rPr>
          <w:rFonts w:ascii="標楷體" w:eastAsia="標楷體" w:hAnsi="標楷體" w:cs="細明體" w:hint="eastAsia"/>
          <w:szCs w:val="24"/>
        </w:rPr>
        <w:t>13</w:t>
      </w:r>
      <w:r w:rsidRPr="001A7BE4">
        <w:rPr>
          <w:rFonts w:ascii="標楷體" w:eastAsia="標楷體" w:hAnsi="標楷體" w:hint="eastAsia"/>
          <w:szCs w:val="24"/>
        </w:rPr>
        <w:t>：</w:t>
      </w:r>
      <w:r w:rsidR="00272356" w:rsidRPr="001A7BE4">
        <w:rPr>
          <w:rFonts w:ascii="標楷體" w:eastAsia="標楷體" w:hAnsi="標楷體" w:hint="eastAsia"/>
          <w:szCs w:val="24"/>
        </w:rPr>
        <w:t>30~</w:t>
      </w:r>
      <w:r w:rsidR="009253EF" w:rsidRPr="001A7BE4">
        <w:rPr>
          <w:rFonts w:ascii="標楷體" w:eastAsia="標楷體" w:hAnsi="標楷體" w:hint="eastAsia"/>
          <w:szCs w:val="24"/>
        </w:rPr>
        <w:t>1</w:t>
      </w:r>
      <w:r w:rsidR="00EF497A" w:rsidRPr="001A7BE4">
        <w:rPr>
          <w:rFonts w:ascii="標楷體" w:eastAsia="標楷體" w:hAnsi="標楷體" w:hint="eastAsia"/>
          <w:szCs w:val="24"/>
        </w:rPr>
        <w:t>6</w:t>
      </w:r>
      <w:r w:rsidR="00BB1785" w:rsidRPr="001A7BE4">
        <w:rPr>
          <w:rFonts w:ascii="標楷體" w:eastAsia="標楷體" w:hAnsi="標楷體" w:hint="eastAsia"/>
          <w:szCs w:val="24"/>
        </w:rPr>
        <w:t>：</w:t>
      </w:r>
      <w:r w:rsidR="000D1534" w:rsidRPr="001A7BE4">
        <w:rPr>
          <w:rFonts w:ascii="標楷體" w:eastAsia="標楷體" w:hAnsi="標楷體" w:hint="eastAsia"/>
          <w:szCs w:val="24"/>
        </w:rPr>
        <w:t>3</w:t>
      </w:r>
      <w:r w:rsidR="00BB1785" w:rsidRPr="001A7BE4">
        <w:rPr>
          <w:rFonts w:ascii="標楷體" w:eastAsia="標楷體" w:hAnsi="標楷體" w:hint="eastAsia"/>
          <w:szCs w:val="24"/>
        </w:rPr>
        <w:t>0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646"/>
      </w:tblGrid>
      <w:tr w:rsidR="00432FC0" w:rsidRPr="001A7BE4" w14:paraId="19EDA5CF" w14:textId="77777777" w:rsidTr="00833DE3">
        <w:trPr>
          <w:trHeight w:val="3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EF5EBA3" w14:textId="77777777" w:rsidR="00432FC0" w:rsidRPr="001A7BE4" w:rsidRDefault="00432FC0" w:rsidP="002D6B8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1A7BE4">
              <w:rPr>
                <w:rFonts w:eastAsia="標楷體"/>
                <w:kern w:val="0"/>
                <w:sz w:val="28"/>
                <w:szCs w:val="28"/>
              </w:rPr>
              <w:br w:type="page"/>
            </w:r>
            <w:r w:rsidRPr="001A7BE4">
              <w:rPr>
                <w:rFonts w:eastAsia="標楷體"/>
                <w:kern w:val="0"/>
                <w:sz w:val="28"/>
                <w:szCs w:val="28"/>
                <w:u w:val="single"/>
              </w:rPr>
              <w:br w:type="page"/>
            </w:r>
            <w:r w:rsidRPr="001A7BE4">
              <w:rPr>
                <w:rFonts w:eastAsia="標楷體"/>
                <w:sz w:val="28"/>
                <w:szCs w:val="28"/>
              </w:rPr>
              <w:br w:type="page"/>
            </w:r>
            <w:r w:rsidRPr="001A7BE4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3B5DD629" w14:textId="77777777" w:rsidR="00432FC0" w:rsidRPr="001A7BE4" w:rsidRDefault="00432FC0" w:rsidP="002D6B8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1A7BE4">
              <w:rPr>
                <w:rFonts w:eastAsia="標楷體" w:hint="eastAsia"/>
                <w:sz w:val="28"/>
                <w:szCs w:val="28"/>
              </w:rPr>
              <w:t>議</w:t>
            </w:r>
            <w:r w:rsidRPr="001A7BE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A7BE4">
              <w:rPr>
                <w:rFonts w:eastAsia="標楷體" w:hint="eastAsia"/>
                <w:sz w:val="28"/>
                <w:szCs w:val="28"/>
              </w:rPr>
              <w:t>程</w:t>
            </w:r>
            <w:r w:rsidRPr="001A7BE4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A7BE4">
              <w:rPr>
                <w:rFonts w:eastAsia="標楷體" w:hint="eastAsia"/>
                <w:sz w:val="28"/>
                <w:szCs w:val="28"/>
              </w:rPr>
              <w:t>表</w:t>
            </w:r>
          </w:p>
        </w:tc>
      </w:tr>
      <w:tr w:rsidR="00432FC0" w:rsidRPr="00186D50" w14:paraId="0100ED3B" w14:textId="77777777" w:rsidTr="00CC1AF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18B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szCs w:val="24"/>
              </w:rPr>
              <w:t>13:00~13:30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F5F0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1A7BE4">
              <w:rPr>
                <w:rFonts w:ascii="標楷體" w:eastAsia="標楷體" w:hAnsi="標楷體" w:hint="eastAsia"/>
                <w:b/>
                <w:bCs/>
                <w:szCs w:val="24"/>
              </w:rPr>
              <w:t>報到</w:t>
            </w:r>
          </w:p>
        </w:tc>
      </w:tr>
      <w:tr w:rsidR="00432FC0" w:rsidRPr="00186D50" w14:paraId="074868F6" w14:textId="77777777" w:rsidTr="00CC1AF0">
        <w:trPr>
          <w:trHeight w:val="1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9946" w14:textId="77777777" w:rsidR="00432FC0" w:rsidRPr="001A7BE4" w:rsidRDefault="00432FC0" w:rsidP="002D6B8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szCs w:val="24"/>
              </w:rPr>
              <w:t>13:30~13:40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FB9" w14:textId="77777777" w:rsidR="001A7BE4" w:rsidRPr="001A7BE4" w:rsidRDefault="001A7BE4" w:rsidP="001A7BE4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A7BE4">
              <w:rPr>
                <w:rFonts w:ascii="標楷體" w:eastAsia="標楷體" w:hAnsi="標楷體" w:hint="eastAsia"/>
                <w:b/>
                <w:szCs w:val="24"/>
              </w:rPr>
              <w:t>致歡迎詞：</w:t>
            </w:r>
            <w:r w:rsidRPr="001A7BE4">
              <w:rPr>
                <w:rFonts w:ascii="標楷體" w:eastAsia="標楷體" w:hAnsi="標楷體" w:hint="eastAsia"/>
                <w:szCs w:val="24"/>
              </w:rPr>
              <w:t>邱泰源理事長</w:t>
            </w:r>
            <w:r w:rsidRPr="001A7BE4">
              <w:rPr>
                <w:rFonts w:ascii="標楷體" w:eastAsia="標楷體" w:hAnsi="標楷體"/>
                <w:szCs w:val="24"/>
              </w:rPr>
              <w:t>（中華民國醫師公會全國聯合會）</w:t>
            </w:r>
          </w:p>
          <w:p w14:paraId="1D803704" w14:textId="77777777" w:rsidR="001A7BE4" w:rsidRPr="001A7BE4" w:rsidRDefault="001A7BE4" w:rsidP="001A7BE4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</w:rPr>
            </w:pPr>
            <w:r w:rsidRPr="001A7BE4">
              <w:rPr>
                <w:rFonts w:ascii="標楷體" w:eastAsia="標楷體" w:hAnsi="標楷體" w:hint="eastAsia"/>
                <w:b/>
                <w:bCs/>
              </w:rPr>
              <w:t>貴賓致詞：</w:t>
            </w:r>
            <w:r w:rsidRPr="001A7BE4">
              <w:rPr>
                <w:rFonts w:ascii="標楷體" w:eastAsia="標楷體" w:hAnsi="標楷體" w:hint="eastAsia"/>
              </w:rPr>
              <w:t>衛生福利部李麗芬政務次長</w:t>
            </w:r>
          </w:p>
          <w:p w14:paraId="44F0A50F" w14:textId="77777777" w:rsidR="009D1610" w:rsidRPr="001A7BE4" w:rsidRDefault="009D1610" w:rsidP="009D1610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  <w:b/>
                <w:bCs/>
              </w:rPr>
            </w:pPr>
            <w:r w:rsidRPr="001A7BE4">
              <w:rPr>
                <w:rFonts w:ascii="標楷體" w:eastAsia="標楷體" w:hAnsi="標楷體" w:hint="eastAsia"/>
              </w:rPr>
              <w:t>台灣自殺防治學會李明濱理事長</w:t>
            </w:r>
          </w:p>
          <w:p w14:paraId="5ACF775F" w14:textId="62374544" w:rsidR="006A7D6C" w:rsidRDefault="006A7D6C" w:rsidP="001A7BE4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E8695E">
              <w:rPr>
                <w:rFonts w:eastAsia="標楷體" w:hint="eastAsia"/>
              </w:rPr>
              <w:t>中華民國社會工作師公會全國聯合會溫世合理事長</w:t>
            </w:r>
          </w:p>
          <w:p w14:paraId="1AAB369F" w14:textId="2A2C4932" w:rsidR="00432FC0" w:rsidRPr="001A7BE4" w:rsidRDefault="00432FC0" w:rsidP="002D6B8C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1A7BE4">
              <w:rPr>
                <w:rFonts w:ascii="標楷體" w:eastAsia="標楷體" w:hAnsi="標楷體"/>
                <w:b/>
                <w:bCs/>
              </w:rPr>
              <w:t>主 持 人</w:t>
            </w:r>
            <w:r w:rsidRPr="001A7BE4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1A7BE4">
              <w:rPr>
                <w:rFonts w:eastAsia="標楷體" w:hint="eastAsia"/>
              </w:rPr>
              <w:t>李明濱名譽</w:t>
            </w:r>
            <w:r w:rsidR="001A7BE4" w:rsidRPr="00B420B4">
              <w:rPr>
                <w:rFonts w:ascii="標楷體" w:eastAsia="標楷體" w:hAnsi="標楷體" w:hint="eastAsia"/>
                <w:bCs/>
              </w:rPr>
              <w:t>教授 (</w:t>
            </w:r>
            <w:r w:rsidR="001A7BE4">
              <w:rPr>
                <w:rFonts w:ascii="標楷體" w:eastAsia="標楷體" w:hAnsi="標楷體" w:hint="eastAsia"/>
              </w:rPr>
              <w:t>台大醫學院</w:t>
            </w:r>
            <w:proofErr w:type="gramStart"/>
            <w:r w:rsidR="001A7BE4" w:rsidRPr="00576A69">
              <w:rPr>
                <w:rFonts w:ascii="標楷體" w:eastAsia="標楷體" w:hAnsi="標楷體"/>
              </w:rPr>
              <w:t>）</w:t>
            </w:r>
            <w:proofErr w:type="gramEnd"/>
          </w:p>
          <w:p w14:paraId="355B368C" w14:textId="77777777" w:rsidR="00432FC0" w:rsidRPr="001A7BE4" w:rsidRDefault="00432FC0" w:rsidP="002D6B8C">
            <w:pPr>
              <w:pStyle w:val="Web"/>
              <w:spacing w:before="0" w:beforeAutospacing="0" w:after="0" w:afterAutospacing="0" w:line="240" w:lineRule="atLeast"/>
              <w:ind w:firstLineChars="500" w:firstLine="1200"/>
              <w:jc w:val="both"/>
              <w:rPr>
                <w:rFonts w:ascii="標楷體" w:eastAsia="標楷體" w:hAnsi="標楷體"/>
              </w:rPr>
            </w:pPr>
            <w:r w:rsidRPr="001A7BE4">
              <w:rPr>
                <w:rFonts w:ascii="標楷體" w:eastAsia="標楷體" w:hAnsi="標楷體" w:hint="eastAsia"/>
              </w:rPr>
              <w:t>邱泰源理事長（中華民國醫師公會全國聯合會）</w:t>
            </w:r>
          </w:p>
        </w:tc>
      </w:tr>
      <w:tr w:rsidR="006A7D6C" w:rsidRPr="007009C4" w14:paraId="52D579BC" w14:textId="77777777" w:rsidTr="006A7D6C">
        <w:trPr>
          <w:trHeight w:val="1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5F82" w14:textId="11429D52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13:40~14:</w:t>
            </w:r>
            <w:r w:rsidRPr="006A7D6C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E8E1" w14:textId="77777777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A7D6C">
              <w:rPr>
                <w:rFonts w:ascii="標楷體" w:eastAsia="標楷體" w:hAnsi="標楷體"/>
                <w:b/>
                <w:bCs/>
                <w:szCs w:val="24"/>
              </w:rPr>
              <w:t>第一場：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自殺防治新觀點</w:t>
            </w:r>
          </w:p>
          <w:p w14:paraId="1D13A9ED" w14:textId="77777777" w:rsidR="006A7D6C" w:rsidRPr="006A7D6C" w:rsidRDefault="006A7D6C" w:rsidP="006A7D6C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6A7D6C">
              <w:rPr>
                <w:rFonts w:ascii="標楷體" w:eastAsia="標楷體" w:hAnsi="標楷體" w:cs="Arial" w:hint="eastAsia"/>
                <w:bCs/>
                <w:kern w:val="0"/>
              </w:rPr>
              <w:t>1.自殺之最新數據與意涵</w:t>
            </w:r>
          </w:p>
          <w:p w14:paraId="166AA6B1" w14:textId="77777777" w:rsidR="006A7D6C" w:rsidRPr="006A7D6C" w:rsidRDefault="006A7D6C" w:rsidP="006A7D6C">
            <w:pPr>
              <w:pStyle w:val="af0"/>
              <w:ind w:leftChars="0" w:left="0" w:firstLineChars="400" w:firstLine="960"/>
              <w:jc w:val="both"/>
              <w:rPr>
                <w:rFonts w:ascii="標楷體" w:eastAsia="標楷體" w:hAnsi="標楷體" w:cs="Arial"/>
                <w:bCs/>
                <w:kern w:val="0"/>
              </w:rPr>
            </w:pPr>
            <w:r w:rsidRPr="006A7D6C">
              <w:rPr>
                <w:rFonts w:ascii="標楷體" w:eastAsia="標楷體" w:hAnsi="標楷體" w:cs="Arial" w:hint="eastAsia"/>
                <w:bCs/>
                <w:kern w:val="0"/>
              </w:rPr>
              <w:t>2.自殺防治法實施與前瞻</w:t>
            </w:r>
          </w:p>
          <w:p w14:paraId="54FB96D0" w14:textId="1489939E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詹佳達</w:t>
            </w:r>
          </w:p>
        </w:tc>
      </w:tr>
      <w:tr w:rsidR="006A7D6C" w:rsidRPr="007009C4" w14:paraId="7CD09DE9" w14:textId="77777777" w:rsidTr="006A7D6C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F12" w14:textId="7CF0DA87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 w:hint="eastAsia"/>
                <w:szCs w:val="24"/>
              </w:rPr>
              <w:t>14:20~14:50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6DD8" w14:textId="77777777" w:rsidR="006A7D6C" w:rsidRPr="006A7D6C" w:rsidRDefault="006A7D6C" w:rsidP="006A7D6C">
            <w:pPr>
              <w:jc w:val="both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第二場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災難心理重建</w:t>
            </w:r>
          </w:p>
          <w:p w14:paraId="6CB1D1F5" w14:textId="750EDA99" w:rsidR="006A7D6C" w:rsidRPr="006A7D6C" w:rsidRDefault="006A7D6C" w:rsidP="006A7D6C">
            <w:pPr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張家銘</w:t>
            </w:r>
          </w:p>
        </w:tc>
      </w:tr>
      <w:tr w:rsidR="006A7D6C" w:rsidRPr="007009C4" w14:paraId="19D68044" w14:textId="77777777" w:rsidTr="00CC1AF0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08C5" w14:textId="4E0A817E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14:</w:t>
            </w:r>
            <w:r w:rsidRPr="006A7D6C">
              <w:rPr>
                <w:rFonts w:ascii="標楷體" w:eastAsia="標楷體" w:hAnsi="標楷體" w:hint="eastAsia"/>
                <w:szCs w:val="24"/>
              </w:rPr>
              <w:t>5</w:t>
            </w:r>
            <w:r w:rsidRPr="006A7D6C">
              <w:rPr>
                <w:rFonts w:ascii="標楷體" w:eastAsia="標楷體" w:hAnsi="標楷體"/>
                <w:szCs w:val="24"/>
              </w:rPr>
              <w:t>0~15:</w:t>
            </w:r>
            <w:r w:rsidRPr="006A7D6C">
              <w:rPr>
                <w:rFonts w:ascii="標楷體" w:eastAsia="標楷體" w:hAnsi="標楷體" w:hint="eastAsia"/>
                <w:szCs w:val="24"/>
              </w:rPr>
              <w:t>3</w:t>
            </w:r>
            <w:r w:rsidRPr="006A7D6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1EBA" w14:textId="77777777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三</w:t>
            </w: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  <w:bCs/>
                <w:kern w:val="0"/>
              </w:rPr>
              <w:t>自殺的警訊、溝通、處遇與預防</w:t>
            </w:r>
          </w:p>
          <w:p w14:paraId="3B71DA75" w14:textId="089CC7F3" w:rsidR="006A7D6C" w:rsidRPr="006A7D6C" w:rsidRDefault="006A7D6C" w:rsidP="006A7D6C">
            <w:pPr>
              <w:adjustRightInd w:val="0"/>
              <w:snapToGrid w:val="0"/>
              <w:ind w:left="831" w:hangingChars="346" w:hanging="831"/>
              <w:jc w:val="both"/>
              <w:rPr>
                <w:rFonts w:ascii="標楷體" w:eastAsia="標楷體" w:hAnsi="標楷體" w:cs="Arial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吳佳儀</w:t>
            </w:r>
          </w:p>
        </w:tc>
      </w:tr>
      <w:tr w:rsidR="006A7D6C" w:rsidRPr="007009C4" w14:paraId="14D15BA7" w14:textId="77777777" w:rsidTr="00CC1AF0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84D" w14:textId="41A3022A" w:rsidR="006A7D6C" w:rsidRPr="006A7D6C" w:rsidRDefault="006A7D6C" w:rsidP="006A7D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7D6C">
              <w:rPr>
                <w:rFonts w:ascii="標楷體" w:eastAsia="標楷體" w:hAnsi="標楷體"/>
                <w:szCs w:val="24"/>
              </w:rPr>
              <w:t>1</w:t>
            </w:r>
            <w:r w:rsidRPr="006A7D6C">
              <w:rPr>
                <w:rFonts w:ascii="標楷體" w:eastAsia="標楷體" w:hAnsi="標楷體" w:hint="eastAsia"/>
                <w:szCs w:val="24"/>
              </w:rPr>
              <w:t>5</w:t>
            </w:r>
            <w:r w:rsidRPr="006A7D6C">
              <w:rPr>
                <w:rFonts w:ascii="標楷體" w:eastAsia="標楷體" w:hAnsi="標楷體"/>
                <w:szCs w:val="24"/>
              </w:rPr>
              <w:t>:</w:t>
            </w:r>
            <w:r w:rsidRPr="006A7D6C">
              <w:rPr>
                <w:rFonts w:ascii="標楷體" w:eastAsia="標楷體" w:hAnsi="標楷體" w:hint="eastAsia"/>
                <w:szCs w:val="24"/>
              </w:rPr>
              <w:t>3</w:t>
            </w:r>
            <w:r w:rsidRPr="006A7D6C">
              <w:rPr>
                <w:rFonts w:ascii="標楷體" w:eastAsia="標楷體" w:hAnsi="標楷體"/>
                <w:szCs w:val="24"/>
              </w:rPr>
              <w:t>0~1</w:t>
            </w:r>
            <w:r w:rsidRPr="006A7D6C">
              <w:rPr>
                <w:rFonts w:ascii="標楷體" w:eastAsia="標楷體" w:hAnsi="標楷體" w:hint="eastAsia"/>
                <w:szCs w:val="24"/>
              </w:rPr>
              <w:t>6</w:t>
            </w:r>
            <w:r w:rsidRPr="006A7D6C">
              <w:rPr>
                <w:rFonts w:ascii="標楷體" w:eastAsia="標楷體" w:hAnsi="標楷體"/>
                <w:szCs w:val="24"/>
              </w:rPr>
              <w:t>:</w:t>
            </w:r>
            <w:r w:rsidRPr="006A7D6C">
              <w:rPr>
                <w:rFonts w:ascii="標楷體" w:eastAsia="標楷體" w:hAnsi="標楷體" w:hint="eastAsia"/>
                <w:szCs w:val="24"/>
              </w:rPr>
              <w:t>2</w:t>
            </w:r>
            <w:r w:rsidRPr="006A7D6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EC0D" w14:textId="77777777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第</w:t>
            </w: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四</w:t>
            </w:r>
            <w:r w:rsidRPr="006A7D6C">
              <w:rPr>
                <w:rFonts w:ascii="標楷體" w:eastAsia="標楷體" w:hAnsi="標楷體"/>
                <w:b/>
                <w:bCs/>
                <w:kern w:val="0"/>
                <w:szCs w:val="24"/>
              </w:rPr>
              <w:t>場</w:t>
            </w:r>
            <w:r w:rsidRPr="006A7D6C">
              <w:rPr>
                <w:rFonts w:ascii="標楷體" w:eastAsia="標楷體" w:hAnsi="標楷體"/>
                <w:b/>
                <w:kern w:val="0"/>
                <w:szCs w:val="24"/>
              </w:rPr>
              <w:t>：</w:t>
            </w:r>
            <w:r w:rsidRPr="006A7D6C">
              <w:rPr>
                <w:rFonts w:ascii="標楷體" w:eastAsia="標楷體" w:hAnsi="標楷體" w:cs="Arial" w:hint="eastAsia"/>
                <w:b/>
              </w:rPr>
              <w:t>跨團隊的自殺防治:資源連結與轉</w:t>
            </w:r>
            <w:proofErr w:type="gramStart"/>
            <w:r w:rsidRPr="006A7D6C">
              <w:rPr>
                <w:rFonts w:ascii="標楷體" w:eastAsia="標楷體" w:hAnsi="標楷體" w:cs="Arial" w:hint="eastAsia"/>
                <w:b/>
              </w:rPr>
              <w:t>介</w:t>
            </w:r>
            <w:proofErr w:type="gramEnd"/>
            <w:r w:rsidRPr="006A7D6C">
              <w:rPr>
                <w:rFonts w:ascii="標楷體" w:eastAsia="標楷體" w:hAnsi="標楷體" w:cs="Arial" w:hint="eastAsia"/>
                <w:b/>
              </w:rPr>
              <w:t>追蹤</w:t>
            </w:r>
          </w:p>
          <w:p w14:paraId="6BE6EAFA" w14:textId="615881E4" w:rsidR="006A7D6C" w:rsidRPr="006A7D6C" w:rsidRDefault="006A7D6C" w:rsidP="006A7D6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A7D6C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主講人：</w:t>
            </w:r>
            <w:r w:rsidRPr="006A7D6C">
              <w:rPr>
                <w:rFonts w:ascii="標楷體" w:eastAsia="標楷體" w:hAnsi="標楷體" w:cs="Arial" w:hint="eastAsia"/>
                <w:kern w:val="0"/>
              </w:rPr>
              <w:t>蕭雪雯、陳俊鶯</w:t>
            </w:r>
          </w:p>
        </w:tc>
      </w:tr>
      <w:tr w:rsidR="005D782F" w:rsidRPr="00186D50" w14:paraId="4E2EE31F" w14:textId="77777777" w:rsidTr="00CC1AF0">
        <w:trPr>
          <w:trHeight w:val="5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F9F" w14:textId="52E13246" w:rsidR="005D782F" w:rsidRPr="001A7BE4" w:rsidRDefault="005D782F" w:rsidP="005D78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C421D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:20~1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C421D"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BB50" w14:textId="0AC0568E" w:rsidR="005D782F" w:rsidRPr="001A7BE4" w:rsidRDefault="005D782F" w:rsidP="005D782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06AA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  <w:r w:rsidRPr="009C06AA">
              <w:rPr>
                <w:rFonts w:ascii="標楷體" w:eastAsia="標楷體" w:hAnsi="標楷體" w:hint="eastAsia"/>
              </w:rPr>
              <w:t>（</w:t>
            </w:r>
            <w:r w:rsidRPr="009C06AA">
              <w:rPr>
                <w:rFonts w:ascii="標楷體" w:eastAsia="標楷體" w:hAnsi="標楷體" w:hint="eastAsia"/>
                <w:szCs w:val="24"/>
              </w:rPr>
              <w:t>主持人及所有主講人</w:t>
            </w:r>
            <w:r w:rsidRPr="009C06AA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4ED343D2" w14:textId="2123EB8B" w:rsidR="002D55CB" w:rsidRPr="0021281E" w:rsidRDefault="00EC12C1" w:rsidP="0021281E">
      <w:pPr>
        <w:tabs>
          <w:tab w:val="left" w:pos="3384"/>
        </w:tabs>
        <w:snapToGrid w:val="0"/>
        <w:spacing w:line="300" w:lineRule="exact"/>
        <w:ind w:left="721" w:hangingChars="300" w:hanging="721"/>
        <w:jc w:val="both"/>
        <w:rPr>
          <w:rFonts w:ascii="標楷體" w:eastAsia="標楷體" w:hAnsi="標楷體"/>
          <w:color w:val="000000" w:themeColor="text1"/>
          <w:szCs w:val="24"/>
        </w:rPr>
      </w:pPr>
      <w:r w:rsidRPr="00CC1AF0">
        <w:rPr>
          <w:rFonts w:ascii="標楷體" w:eastAsia="標楷體" w:hAnsi="標楷體" w:hint="eastAsia"/>
          <w:b/>
          <w:szCs w:val="24"/>
        </w:rPr>
        <w:t>附註：</w:t>
      </w:r>
      <w:r w:rsidR="002D55CB" w:rsidRPr="0021281E">
        <w:rPr>
          <w:rFonts w:ascii="標楷體" w:eastAsia="標楷體" w:hAnsi="標楷體" w:hint="eastAsia"/>
          <w:bCs/>
          <w:szCs w:val="24"/>
        </w:rPr>
        <w:t>1.</w:t>
      </w:r>
      <w:r w:rsidR="0021281E" w:rsidRPr="0021281E">
        <w:rPr>
          <w:rFonts w:ascii="標楷體" w:eastAsia="標楷體" w:hAnsi="標楷體" w:hint="eastAsia"/>
          <w:bCs/>
          <w:szCs w:val="24"/>
        </w:rPr>
        <w:t>活動訊息網頁：</w:t>
      </w:r>
      <w:hyperlink r:id="rId7" w:history="1">
        <w:r w:rsidR="0021281E" w:rsidRPr="0021281E">
          <w:rPr>
            <w:rStyle w:val="a4"/>
            <w:rFonts w:ascii="標楷體" w:eastAsia="標楷體" w:hAnsi="標楷體"/>
            <w:b/>
            <w:szCs w:val="24"/>
          </w:rPr>
          <w:t>https://is.gd/YpIPki</w:t>
        </w:r>
      </w:hyperlink>
      <w:r w:rsidR="002D55CB" w:rsidRPr="0021281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6C717A46" w14:textId="27BF2040" w:rsidR="0021281E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21281E">
        <w:rPr>
          <w:rFonts w:ascii="標楷體" w:eastAsia="標楷體" w:hAnsi="標楷體" w:hint="eastAsia"/>
          <w:color w:val="000000" w:themeColor="text1"/>
          <w:szCs w:val="24"/>
        </w:rPr>
        <w:t>報名方式：網路報名(</w:t>
      </w:r>
      <w:hyperlink r:id="rId8" w:history="1">
        <w:r w:rsidRPr="0021281E">
          <w:rPr>
            <w:rStyle w:val="a4"/>
            <w:rFonts w:ascii="標楷體" w:eastAsia="標楷體" w:hAnsi="標楷體"/>
            <w:b/>
            <w:bCs/>
          </w:rPr>
          <w:t>https://is.gd/eXs2z6</w:t>
        </w:r>
      </w:hyperlink>
      <w:r w:rsidRPr="0021281E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14:paraId="1DE5C28B" w14:textId="75DE7A56" w:rsidR="00CC1AF0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3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EC12C1" w:rsidRPr="0021281E">
        <w:rPr>
          <w:rFonts w:ascii="標楷體" w:eastAsia="標楷體" w:hAnsi="標楷體" w:hint="eastAsia"/>
          <w:szCs w:val="28"/>
        </w:rPr>
        <w:t>西醫師</w:t>
      </w:r>
      <w:r w:rsidR="002D55CB" w:rsidRPr="0021281E">
        <w:rPr>
          <w:rFonts w:ascii="標楷體" w:eastAsia="標楷體" w:hAnsi="標楷體" w:hint="eastAsia"/>
          <w:szCs w:val="28"/>
        </w:rPr>
        <w:t>【專業品質】</w:t>
      </w:r>
      <w:r w:rsidR="00EC12C1" w:rsidRPr="0021281E">
        <w:rPr>
          <w:rFonts w:ascii="標楷體" w:eastAsia="標楷體" w:hAnsi="標楷體" w:hint="eastAsia"/>
          <w:szCs w:val="28"/>
        </w:rPr>
        <w:t>繼續教育積分</w:t>
      </w:r>
      <w:r w:rsidR="00AD6303" w:rsidRPr="0021281E">
        <w:rPr>
          <w:rFonts w:ascii="標楷體" w:eastAsia="標楷體" w:hAnsi="標楷體" w:hint="eastAsia"/>
          <w:szCs w:val="28"/>
        </w:rPr>
        <w:t>已</w:t>
      </w:r>
      <w:r w:rsidR="00EC12C1" w:rsidRPr="0021281E">
        <w:rPr>
          <w:rFonts w:ascii="標楷體" w:eastAsia="標楷體" w:hAnsi="標楷體" w:hint="eastAsia"/>
          <w:szCs w:val="28"/>
        </w:rPr>
        <w:t>申請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E1F1148" w14:textId="1B5EFA87" w:rsidR="00CC1AF0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color w:val="000000" w:themeColor="text1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4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EC12C1" w:rsidRPr="0021281E">
        <w:rPr>
          <w:rFonts w:ascii="標楷體" w:eastAsia="標楷體" w:hAnsi="標楷體" w:hint="eastAsia"/>
          <w:szCs w:val="28"/>
        </w:rPr>
        <w:t>護理人員</w:t>
      </w:r>
      <w:r w:rsidR="002D55CB" w:rsidRPr="0021281E">
        <w:rPr>
          <w:rFonts w:ascii="標楷體" w:eastAsia="標楷體" w:hAnsi="標楷體" w:hint="eastAsia"/>
          <w:szCs w:val="28"/>
        </w:rPr>
        <w:t>【專業品質】</w:t>
      </w:r>
      <w:r w:rsidR="00EC12C1" w:rsidRPr="0021281E">
        <w:rPr>
          <w:rFonts w:ascii="標楷體" w:eastAsia="標楷體" w:hAnsi="標楷體" w:hint="eastAsia"/>
          <w:szCs w:val="28"/>
        </w:rPr>
        <w:t>繼續教育積分</w:t>
      </w:r>
      <w:r w:rsidR="00AD6303" w:rsidRPr="0021281E">
        <w:rPr>
          <w:rFonts w:ascii="標楷體" w:eastAsia="標楷體" w:hAnsi="標楷體" w:hint="eastAsia"/>
          <w:szCs w:val="28"/>
        </w:rPr>
        <w:t>已</w:t>
      </w:r>
      <w:r w:rsidR="00EC12C1" w:rsidRPr="0021281E">
        <w:rPr>
          <w:rFonts w:ascii="標楷體" w:eastAsia="標楷體" w:hAnsi="標楷體" w:hint="eastAsia"/>
          <w:szCs w:val="28"/>
        </w:rPr>
        <w:t>申請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5B1C821" w14:textId="7E0223C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6" w:left="710" w:firstLineChars="6" w:firstLine="14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color w:val="000000" w:themeColor="text1"/>
          <w:szCs w:val="28"/>
        </w:rPr>
        <w:t>5</w:t>
      </w:r>
      <w:r w:rsidR="00EC12C1" w:rsidRPr="0021281E">
        <w:rPr>
          <w:rFonts w:ascii="標楷體" w:eastAsia="標楷體" w:hAnsi="標楷體" w:hint="eastAsia"/>
          <w:color w:val="000000" w:themeColor="text1"/>
          <w:szCs w:val="28"/>
        </w:rPr>
        <w:t>.</w:t>
      </w:r>
      <w:r w:rsidR="002D55CB" w:rsidRPr="0021281E">
        <w:rPr>
          <w:rFonts w:ascii="標楷體" w:eastAsia="標楷體" w:hAnsi="標楷體" w:hint="eastAsia"/>
          <w:szCs w:val="28"/>
        </w:rPr>
        <w:t>藥師、臨床心理師、諮商心理師、職能治療師【專業品質】繼續教育積分申請中。</w:t>
      </w:r>
    </w:p>
    <w:p w14:paraId="40577FBE" w14:textId="09E5327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6</w:t>
      </w:r>
      <w:r w:rsidR="002D55CB" w:rsidRPr="0021281E">
        <w:rPr>
          <w:rFonts w:ascii="標楷體" w:eastAsia="標楷體" w:hAnsi="標楷體" w:hint="eastAsia"/>
          <w:szCs w:val="28"/>
        </w:rPr>
        <w:t>.社工師【專業知能】繼續教育積分申請中。</w:t>
      </w:r>
    </w:p>
    <w:p w14:paraId="77CC6945" w14:textId="5C2A3FA0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7</w:t>
      </w:r>
      <w:r w:rsidR="002D55CB" w:rsidRPr="0021281E">
        <w:rPr>
          <w:rFonts w:ascii="標楷體" w:eastAsia="標楷體" w:hAnsi="標楷體" w:hint="eastAsia"/>
          <w:szCs w:val="28"/>
        </w:rPr>
        <w:t>.家</w:t>
      </w:r>
      <w:proofErr w:type="gramStart"/>
      <w:r w:rsidR="002D55CB" w:rsidRPr="0021281E">
        <w:rPr>
          <w:rFonts w:ascii="標楷體" w:eastAsia="標楷體" w:hAnsi="標楷體" w:hint="eastAsia"/>
          <w:szCs w:val="28"/>
        </w:rPr>
        <w:t>醫</w:t>
      </w:r>
      <w:proofErr w:type="gramEnd"/>
      <w:r w:rsidR="002D55CB" w:rsidRPr="0021281E">
        <w:rPr>
          <w:rFonts w:ascii="標楷體" w:eastAsia="標楷體" w:hAnsi="標楷體" w:hint="eastAsia"/>
          <w:szCs w:val="28"/>
        </w:rPr>
        <w:t>專科繼續教育積分申請中。</w:t>
      </w:r>
    </w:p>
    <w:p w14:paraId="437F834F" w14:textId="02641BED" w:rsidR="009C5534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4"/>
        </w:rPr>
      </w:pPr>
      <w:r w:rsidRPr="0021281E">
        <w:rPr>
          <w:rFonts w:ascii="標楷體" w:eastAsia="標楷體" w:hAnsi="標楷體" w:hint="eastAsia"/>
          <w:szCs w:val="24"/>
        </w:rPr>
        <w:t>8</w:t>
      </w:r>
      <w:r w:rsidR="009C5534" w:rsidRPr="0021281E">
        <w:rPr>
          <w:rFonts w:ascii="標楷體" w:eastAsia="標楷體" w:hAnsi="標楷體" w:hint="eastAsia"/>
          <w:szCs w:val="24"/>
        </w:rPr>
        <w:t>.精神專科繼續教育積分申請中。</w:t>
      </w:r>
    </w:p>
    <w:p w14:paraId="77EF86AE" w14:textId="10CC2D6B" w:rsidR="002D55CB" w:rsidRPr="0021281E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9</w:t>
      </w:r>
      <w:r w:rsidR="002D55CB" w:rsidRPr="0021281E">
        <w:rPr>
          <w:rFonts w:ascii="標楷體" w:eastAsia="標楷體" w:hAnsi="標楷體" w:hint="eastAsia"/>
          <w:szCs w:val="28"/>
        </w:rPr>
        <w:t>.公務人員終身學習時數申請中。</w:t>
      </w:r>
    </w:p>
    <w:p w14:paraId="2A75668F" w14:textId="4B169510" w:rsidR="009B1BB6" w:rsidRDefault="0021281E" w:rsidP="0021281E">
      <w:pPr>
        <w:tabs>
          <w:tab w:val="left" w:pos="3384"/>
        </w:tabs>
        <w:snapToGrid w:val="0"/>
        <w:spacing w:line="300" w:lineRule="exact"/>
        <w:ind w:leftChars="298" w:left="1435" w:hangingChars="300" w:hanging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281E">
        <w:rPr>
          <w:rFonts w:ascii="標楷體" w:eastAsia="標楷體" w:hAnsi="標楷體" w:hint="eastAsia"/>
          <w:szCs w:val="28"/>
        </w:rPr>
        <w:t>10</w:t>
      </w:r>
      <w:r w:rsidR="002D55CB" w:rsidRPr="0021281E">
        <w:rPr>
          <w:rFonts w:ascii="標楷體" w:eastAsia="標楷體" w:hAnsi="標楷體"/>
          <w:szCs w:val="28"/>
        </w:rPr>
        <w:t>.</w:t>
      </w:r>
      <w:r w:rsidR="002D55CB" w:rsidRPr="0021281E">
        <w:rPr>
          <w:rFonts w:ascii="標楷體" w:eastAsia="標楷體" w:hAnsi="標楷體" w:hint="eastAsia"/>
          <w:szCs w:val="28"/>
        </w:rPr>
        <w:t>長照人員教育積分申請中。</w:t>
      </w:r>
      <w:r w:rsidR="009B1BB6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79E8C2F5" w14:textId="77777777" w:rsidR="00E8695E" w:rsidRDefault="00E8695E" w:rsidP="00E8695E">
      <w:pPr>
        <w:snapToGrid w:val="0"/>
        <w:ind w:rightChars="254" w:right="610"/>
        <w:jc w:val="both"/>
        <w:rPr>
          <w:rFonts w:eastAsia="標楷體"/>
          <w:kern w:val="0"/>
          <w:sz w:val="44"/>
          <w:szCs w:val="36"/>
        </w:rPr>
      </w:pPr>
    </w:p>
    <w:p w14:paraId="568864C0" w14:textId="56D664E0" w:rsidR="00175EC3" w:rsidRPr="00186D50" w:rsidRDefault="00D403E6" w:rsidP="00E8695E">
      <w:pPr>
        <w:snapToGrid w:val="0"/>
        <w:spacing w:beforeLines="100" w:before="360"/>
        <w:ind w:rightChars="254" w:right="610"/>
        <w:jc w:val="both"/>
        <w:rPr>
          <w:rFonts w:eastAsia="標楷體"/>
          <w:kern w:val="0"/>
          <w:sz w:val="44"/>
          <w:szCs w:val="36"/>
        </w:rPr>
      </w:pPr>
      <w:r>
        <w:rPr>
          <w:rFonts w:eastAsia="標楷體" w:hint="eastAsia"/>
          <w:kern w:val="0"/>
          <w:sz w:val="44"/>
          <w:szCs w:val="36"/>
        </w:rPr>
        <w:t>課程</w:t>
      </w:r>
      <w:r w:rsidR="00175EC3" w:rsidRPr="00186D50">
        <w:rPr>
          <w:rFonts w:eastAsia="標楷體" w:hint="eastAsia"/>
          <w:kern w:val="0"/>
          <w:sz w:val="44"/>
          <w:szCs w:val="36"/>
        </w:rPr>
        <w:t>簡介</w:t>
      </w:r>
    </w:p>
    <w:p w14:paraId="498E0CFD" w14:textId="77777777" w:rsidR="00175EC3" w:rsidRPr="00186D50" w:rsidRDefault="00175EC3" w:rsidP="001B2884">
      <w:pPr>
        <w:spacing w:line="440" w:lineRule="exact"/>
        <w:rPr>
          <w:rFonts w:eastAsia="標楷體"/>
          <w:szCs w:val="22"/>
        </w:rPr>
      </w:pPr>
      <w:r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                                   </w:t>
      </w:r>
      <w:r w:rsidR="00A003EB" w:rsidRPr="00186D50">
        <w:rPr>
          <w:rFonts w:eastAsia="標楷體" w:hint="eastAsia"/>
          <w:kern w:val="0"/>
          <w:sz w:val="28"/>
          <w:szCs w:val="28"/>
          <w:u w:val="single"/>
        </w:rPr>
        <w:t xml:space="preserve">                   </w:t>
      </w:r>
    </w:p>
    <w:p w14:paraId="69952DAF" w14:textId="77777777" w:rsidR="009A3A24" w:rsidRPr="006A7D6C" w:rsidRDefault="009A3A24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一、宗    旨</w:t>
      </w:r>
    </w:p>
    <w:p w14:paraId="1B06825F" w14:textId="77777777" w:rsidR="00014779" w:rsidRPr="006A7D6C" w:rsidRDefault="00673D74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本研討會擬經由政策法規、臨床實務、實證醫學、案例剖析等面向之探討，強化病人安全，提升醫療品質，紓解醫療爭議，建置優質安全之醫療環境。</w:t>
      </w:r>
    </w:p>
    <w:p w14:paraId="63C42A49" w14:textId="77777777" w:rsidR="009253EF" w:rsidRPr="006A7D6C" w:rsidRDefault="009253EF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972010" w14:textId="77777777" w:rsidR="0006269C" w:rsidRPr="006A7D6C" w:rsidRDefault="0006269C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目</w:t>
      </w: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的</w:t>
      </w:r>
    </w:p>
    <w:p w14:paraId="34133145" w14:textId="513524C2" w:rsidR="002266D8" w:rsidRPr="006A7D6C" w:rsidRDefault="006A7D6C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bookmarkStart w:id="0" w:name="OLE_LINK2"/>
      <w:bookmarkStart w:id="1" w:name="OLE_LINK3"/>
      <w:r w:rsidRPr="006A7D6C">
        <w:rPr>
          <w:rFonts w:ascii="標楷體" w:eastAsia="標楷體" w:hAnsi="標楷體" w:hint="eastAsia"/>
          <w:kern w:val="0"/>
          <w:sz w:val="28"/>
          <w:szCs w:val="28"/>
        </w:rPr>
        <w:t>本專題訓練結合現有之自殺防治理論與研究新知，為落實人人都是自殺防治守門人的理念，經由最新自殺現況數據分析，將守門人之概念延伸到醫療及社會工作實務，期盼透過守門人訓練課程，受訓人員可以掌握「</w:t>
      </w:r>
      <w:r w:rsidRPr="006A7D6C">
        <w:rPr>
          <w:rFonts w:ascii="標楷體" w:eastAsia="標楷體" w:hAnsi="標楷體"/>
          <w:kern w:val="0"/>
          <w:sz w:val="28"/>
          <w:szCs w:val="28"/>
        </w:rPr>
        <w:t>1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問、</w:t>
      </w:r>
      <w:r w:rsidRPr="006A7D6C">
        <w:rPr>
          <w:rFonts w:ascii="標楷體" w:eastAsia="標楷體" w:hAnsi="標楷體"/>
          <w:kern w:val="0"/>
          <w:sz w:val="28"/>
          <w:szCs w:val="28"/>
        </w:rPr>
        <w:t>2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應、</w:t>
      </w:r>
      <w:r w:rsidRPr="006A7D6C">
        <w:rPr>
          <w:rFonts w:ascii="標楷體" w:eastAsia="標楷體" w:hAnsi="標楷體"/>
          <w:kern w:val="0"/>
          <w:sz w:val="28"/>
          <w:szCs w:val="28"/>
        </w:rPr>
        <w:t>3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轉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」的方法，學習辨認自殺的危險因子及基礎的自殺防治處遇技巧，給予關懷並適時轉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介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，提供資源協助有自殺意念者</w:t>
      </w:r>
      <w:r w:rsidR="002266D8" w:rsidRPr="006A7D6C">
        <w:rPr>
          <w:rFonts w:ascii="標楷體" w:eastAsia="標楷體" w:hAnsi="標楷體" w:hint="eastAsia"/>
          <w:sz w:val="28"/>
          <w:szCs w:val="28"/>
        </w:rPr>
        <w:t>。</w:t>
      </w:r>
    </w:p>
    <w:p w14:paraId="1A4E2FE1" w14:textId="77777777" w:rsidR="008567D0" w:rsidRPr="006A7D6C" w:rsidRDefault="008567D0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</w:p>
    <w:bookmarkEnd w:id="0"/>
    <w:bookmarkEnd w:id="1"/>
    <w:p w14:paraId="11059EAC" w14:textId="77777777" w:rsidR="0006269C" w:rsidRPr="006A7D6C" w:rsidRDefault="0006269C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緣</w:t>
      </w: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起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14:paraId="08DA78B3" w14:textId="0B29D76A" w:rsidR="002266D8" w:rsidRPr="006A7D6C" w:rsidRDefault="006A7D6C" w:rsidP="002266D8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調查研究顯示，自殺死亡者在自殺身亡前7天內就醫的比例皆在60%左右。65歲以上老人，自殺死亡前一個月內，曾至醫院診所就診的比率將近九成。根據此研究，可了解醫療體系在自殺防治工作中的重要性，而第一線醫療人員在這當中扮演舉足輕重的角色。社會工作者在工作的過程中，有許多與弱勢族群接觸的機會，當中不乏自殺高風險個案。故社會工作者在自殺防治工作中，也與醫療人員具有同樣的重要性。近年來，臺灣漸漸邁入高齡化社會，長期照顧成為一項重要的議題，照顧服務人員對於個案的生理與心理狀態需有一定的敏感度，並培養覺察自殺風險與基本處遇能力。此次訓練將結合多個醫療、社會工作與長期照顧相關公會、學協會，針對第一線專業人員辦理自殺防治守門人訓練，透過學習與討論增進其相關知能，而能辨識、關懷及協助有自殺意念之患者及其親屬，預防憾事之發生</w:t>
      </w:r>
      <w:r w:rsidR="002266D8" w:rsidRPr="006A7D6C">
        <w:rPr>
          <w:rFonts w:ascii="標楷體" w:eastAsia="標楷體" w:hAnsi="標楷體" w:hint="eastAsia"/>
          <w:sz w:val="28"/>
          <w:szCs w:val="28"/>
        </w:rPr>
        <w:t>。</w:t>
      </w:r>
    </w:p>
    <w:p w14:paraId="33FF753F" w14:textId="77777777" w:rsidR="00C92E36" w:rsidRPr="006A7D6C" w:rsidRDefault="00C92E36" w:rsidP="002266D8">
      <w:pPr>
        <w:spacing w:line="420" w:lineRule="exact"/>
        <w:ind w:leftChars="200" w:left="480" w:firstLine="56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1C465602" w14:textId="77777777" w:rsidR="009A3A24" w:rsidRPr="006A7D6C" w:rsidRDefault="009A3A24" w:rsidP="002266D8">
      <w:pPr>
        <w:spacing w:line="420" w:lineRule="exact"/>
        <w:ind w:leftChars="200" w:left="4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6A7D6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四、</w:t>
      </w:r>
      <w:r w:rsidRPr="006A7D6C">
        <w:rPr>
          <w:rFonts w:ascii="標楷體" w:eastAsia="標楷體" w:hAnsi="標楷體" w:cs="新細明體"/>
          <w:b/>
          <w:kern w:val="0"/>
          <w:sz w:val="28"/>
          <w:szCs w:val="28"/>
        </w:rPr>
        <w:t>討論方式</w:t>
      </w:r>
    </w:p>
    <w:p w14:paraId="5435AF80" w14:textId="5F189AAE" w:rsidR="00EC12C1" w:rsidRPr="006A7D6C" w:rsidRDefault="008567D0" w:rsidP="009B1BB6">
      <w:pPr>
        <w:spacing w:line="420" w:lineRule="exact"/>
        <w:ind w:leftChars="200" w:left="480"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6A7D6C">
        <w:rPr>
          <w:rFonts w:ascii="標楷體" w:eastAsia="標楷體" w:hAnsi="標楷體" w:hint="eastAsia"/>
          <w:kern w:val="0"/>
          <w:sz w:val="28"/>
          <w:szCs w:val="28"/>
        </w:rPr>
        <w:t>本次主題邀請專家學者共同發表評論</w:t>
      </w:r>
      <w:r w:rsidRPr="006A7D6C">
        <w:rPr>
          <w:rFonts w:ascii="標楷體" w:eastAsia="標楷體" w:hAnsi="標楷體"/>
          <w:kern w:val="0"/>
          <w:sz w:val="28"/>
          <w:szCs w:val="28"/>
        </w:rPr>
        <w:t>，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期待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透過</w:t>
      </w:r>
      <w:r w:rsidRPr="006A7D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實務經驗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分</w:t>
      </w:r>
      <w:r w:rsidRPr="006A7D6C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享</w:t>
      </w:r>
      <w:r w:rsidRPr="006A7D6C">
        <w:rPr>
          <w:rFonts w:ascii="標楷體" w:eastAsia="標楷體" w:hAnsi="標楷體"/>
          <w:color w:val="000000"/>
          <w:kern w:val="0"/>
          <w:sz w:val="28"/>
          <w:szCs w:val="28"/>
        </w:rPr>
        <w:t>，</w:t>
      </w:r>
      <w:r w:rsidRPr="006A7D6C">
        <w:rPr>
          <w:rFonts w:ascii="標楷體" w:eastAsia="標楷體" w:hAnsi="標楷體" w:hint="eastAsia"/>
          <w:kern w:val="0"/>
          <w:sz w:val="28"/>
          <w:szCs w:val="28"/>
        </w:rPr>
        <w:t>藉由強化醫療安全、提升醫療品質之立場提供相關建言供</w:t>
      </w:r>
      <w:proofErr w:type="gramStart"/>
      <w:r w:rsidRPr="006A7D6C">
        <w:rPr>
          <w:rFonts w:ascii="標楷體" w:eastAsia="標楷體" w:hAnsi="標楷體" w:hint="eastAsia"/>
          <w:kern w:val="0"/>
          <w:sz w:val="28"/>
          <w:szCs w:val="28"/>
        </w:rPr>
        <w:t>醫</w:t>
      </w:r>
      <w:proofErr w:type="gramEnd"/>
      <w:r w:rsidRPr="006A7D6C">
        <w:rPr>
          <w:rFonts w:ascii="標楷體" w:eastAsia="標楷體" w:hAnsi="標楷體" w:hint="eastAsia"/>
          <w:kern w:val="0"/>
          <w:sz w:val="28"/>
          <w:szCs w:val="28"/>
        </w:rPr>
        <w:t>界、主管機關參考。</w:t>
      </w:r>
    </w:p>
    <w:sectPr w:rsidR="00EC12C1" w:rsidRPr="006A7D6C" w:rsidSect="00E8695E">
      <w:pgSz w:w="11906" w:h="16838" w:code="9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BC9F" w14:textId="77777777" w:rsidR="0041286D" w:rsidRDefault="0041286D">
      <w:r>
        <w:separator/>
      </w:r>
    </w:p>
  </w:endnote>
  <w:endnote w:type="continuationSeparator" w:id="0">
    <w:p w14:paraId="57A4545A" w14:textId="77777777" w:rsidR="0041286D" w:rsidRDefault="004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BBF6D" w14:textId="77777777" w:rsidR="0041286D" w:rsidRDefault="0041286D">
      <w:r>
        <w:separator/>
      </w:r>
    </w:p>
  </w:footnote>
  <w:footnote w:type="continuationSeparator" w:id="0">
    <w:p w14:paraId="4ACC54F4" w14:textId="77777777" w:rsidR="0041286D" w:rsidRDefault="0041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0D6E"/>
    <w:multiLevelType w:val="hybridMultilevel"/>
    <w:tmpl w:val="0D164F84"/>
    <w:lvl w:ilvl="0" w:tplc="8B8AAD1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42C6E11"/>
    <w:multiLevelType w:val="hybridMultilevel"/>
    <w:tmpl w:val="21EA594E"/>
    <w:lvl w:ilvl="0" w:tplc="D9ECDA5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0A636E2"/>
    <w:multiLevelType w:val="hybridMultilevel"/>
    <w:tmpl w:val="37D2EC46"/>
    <w:lvl w:ilvl="0" w:tplc="C6C87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B16833"/>
    <w:multiLevelType w:val="hybridMultilevel"/>
    <w:tmpl w:val="B0BCAC7E"/>
    <w:lvl w:ilvl="0" w:tplc="90047CBC">
      <w:start w:val="1"/>
      <w:numFmt w:val="taiwaneseCountingThousand"/>
      <w:lvlText w:val="%1、"/>
      <w:lvlJc w:val="left"/>
      <w:pPr>
        <w:tabs>
          <w:tab w:val="num" w:pos="734"/>
        </w:tabs>
        <w:ind w:left="734" w:hanging="720"/>
      </w:pPr>
      <w:rPr>
        <w:rFonts w:hAnsi="細明體"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B71"/>
    <w:rsid w:val="00000EB3"/>
    <w:rsid w:val="00003CDB"/>
    <w:rsid w:val="0000573E"/>
    <w:rsid w:val="00006AE5"/>
    <w:rsid w:val="00011123"/>
    <w:rsid w:val="00012C2B"/>
    <w:rsid w:val="00014779"/>
    <w:rsid w:val="0001790E"/>
    <w:rsid w:val="0002240D"/>
    <w:rsid w:val="0002367E"/>
    <w:rsid w:val="00024B31"/>
    <w:rsid w:val="000320CA"/>
    <w:rsid w:val="00032956"/>
    <w:rsid w:val="000344CA"/>
    <w:rsid w:val="00041013"/>
    <w:rsid w:val="0004407A"/>
    <w:rsid w:val="00045EC2"/>
    <w:rsid w:val="000461AE"/>
    <w:rsid w:val="000475E3"/>
    <w:rsid w:val="000518FC"/>
    <w:rsid w:val="00052EEB"/>
    <w:rsid w:val="000564CD"/>
    <w:rsid w:val="0006269C"/>
    <w:rsid w:val="00075F97"/>
    <w:rsid w:val="00082DC5"/>
    <w:rsid w:val="00084700"/>
    <w:rsid w:val="0008603A"/>
    <w:rsid w:val="00086922"/>
    <w:rsid w:val="00092942"/>
    <w:rsid w:val="000B56BC"/>
    <w:rsid w:val="000C2711"/>
    <w:rsid w:val="000D0B5E"/>
    <w:rsid w:val="000D1534"/>
    <w:rsid w:val="000D664B"/>
    <w:rsid w:val="000E34FB"/>
    <w:rsid w:val="000E6D1A"/>
    <w:rsid w:val="00101085"/>
    <w:rsid w:val="00101B96"/>
    <w:rsid w:val="001037B1"/>
    <w:rsid w:val="00111E64"/>
    <w:rsid w:val="0011215E"/>
    <w:rsid w:val="00112A48"/>
    <w:rsid w:val="0012055C"/>
    <w:rsid w:val="00120938"/>
    <w:rsid w:val="00122D8D"/>
    <w:rsid w:val="00125CE8"/>
    <w:rsid w:val="00127BBD"/>
    <w:rsid w:val="00127CC0"/>
    <w:rsid w:val="00132135"/>
    <w:rsid w:val="00136368"/>
    <w:rsid w:val="00145112"/>
    <w:rsid w:val="00152232"/>
    <w:rsid w:val="001540EA"/>
    <w:rsid w:val="00156A53"/>
    <w:rsid w:val="00166413"/>
    <w:rsid w:val="001703D0"/>
    <w:rsid w:val="001752DF"/>
    <w:rsid w:val="00175EC3"/>
    <w:rsid w:val="001835D7"/>
    <w:rsid w:val="00186D50"/>
    <w:rsid w:val="001A1BCB"/>
    <w:rsid w:val="001A4F30"/>
    <w:rsid w:val="001A5C9C"/>
    <w:rsid w:val="001A6A27"/>
    <w:rsid w:val="001A6AB8"/>
    <w:rsid w:val="001A7BE4"/>
    <w:rsid w:val="001B211A"/>
    <w:rsid w:val="001B2884"/>
    <w:rsid w:val="001B356F"/>
    <w:rsid w:val="001B6DDB"/>
    <w:rsid w:val="001D26D5"/>
    <w:rsid w:val="001D3C29"/>
    <w:rsid w:val="001D758E"/>
    <w:rsid w:val="001E2511"/>
    <w:rsid w:val="001F3ED4"/>
    <w:rsid w:val="001F6463"/>
    <w:rsid w:val="00203C8A"/>
    <w:rsid w:val="0020596D"/>
    <w:rsid w:val="002059FC"/>
    <w:rsid w:val="0021077C"/>
    <w:rsid w:val="0021281E"/>
    <w:rsid w:val="00215368"/>
    <w:rsid w:val="0021538C"/>
    <w:rsid w:val="002215D0"/>
    <w:rsid w:val="002217D5"/>
    <w:rsid w:val="00223B67"/>
    <w:rsid w:val="002266D8"/>
    <w:rsid w:val="00230C9C"/>
    <w:rsid w:val="00250E21"/>
    <w:rsid w:val="00251307"/>
    <w:rsid w:val="00255611"/>
    <w:rsid w:val="00256670"/>
    <w:rsid w:val="00260A88"/>
    <w:rsid w:val="00264C6E"/>
    <w:rsid w:val="00264DEA"/>
    <w:rsid w:val="00266E2E"/>
    <w:rsid w:val="00271478"/>
    <w:rsid w:val="00272356"/>
    <w:rsid w:val="00284B71"/>
    <w:rsid w:val="0028609C"/>
    <w:rsid w:val="00287580"/>
    <w:rsid w:val="00287E86"/>
    <w:rsid w:val="00290647"/>
    <w:rsid w:val="00297D9B"/>
    <w:rsid w:val="002A0E5A"/>
    <w:rsid w:val="002A1292"/>
    <w:rsid w:val="002A184B"/>
    <w:rsid w:val="002A6BE7"/>
    <w:rsid w:val="002A72B7"/>
    <w:rsid w:val="002A731A"/>
    <w:rsid w:val="002B1E3D"/>
    <w:rsid w:val="002B22C9"/>
    <w:rsid w:val="002C040D"/>
    <w:rsid w:val="002C151B"/>
    <w:rsid w:val="002C4E5F"/>
    <w:rsid w:val="002C6C15"/>
    <w:rsid w:val="002D20D0"/>
    <w:rsid w:val="002D55CB"/>
    <w:rsid w:val="002D7C88"/>
    <w:rsid w:val="002E4143"/>
    <w:rsid w:val="002E5763"/>
    <w:rsid w:val="002F1401"/>
    <w:rsid w:val="002F2B67"/>
    <w:rsid w:val="002F7A1A"/>
    <w:rsid w:val="00307C4B"/>
    <w:rsid w:val="00315347"/>
    <w:rsid w:val="00315938"/>
    <w:rsid w:val="00315FF6"/>
    <w:rsid w:val="00316665"/>
    <w:rsid w:val="003229CA"/>
    <w:rsid w:val="00323199"/>
    <w:rsid w:val="003244DF"/>
    <w:rsid w:val="003310A1"/>
    <w:rsid w:val="00331D4F"/>
    <w:rsid w:val="00331DF5"/>
    <w:rsid w:val="00332C25"/>
    <w:rsid w:val="00334FAF"/>
    <w:rsid w:val="00345A95"/>
    <w:rsid w:val="00345C02"/>
    <w:rsid w:val="00347D07"/>
    <w:rsid w:val="00350093"/>
    <w:rsid w:val="00350633"/>
    <w:rsid w:val="00350EDF"/>
    <w:rsid w:val="00353067"/>
    <w:rsid w:val="00364CF0"/>
    <w:rsid w:val="00370CCA"/>
    <w:rsid w:val="00372CD9"/>
    <w:rsid w:val="00372DA1"/>
    <w:rsid w:val="0038505C"/>
    <w:rsid w:val="00392AB1"/>
    <w:rsid w:val="00392F48"/>
    <w:rsid w:val="0039351F"/>
    <w:rsid w:val="00397193"/>
    <w:rsid w:val="00397C12"/>
    <w:rsid w:val="003A0429"/>
    <w:rsid w:val="003A2CC7"/>
    <w:rsid w:val="003A3563"/>
    <w:rsid w:val="003A6121"/>
    <w:rsid w:val="003B08B3"/>
    <w:rsid w:val="003B12C0"/>
    <w:rsid w:val="003C201D"/>
    <w:rsid w:val="003C313B"/>
    <w:rsid w:val="003D2868"/>
    <w:rsid w:val="003D399A"/>
    <w:rsid w:val="003E0A68"/>
    <w:rsid w:val="003E2AC6"/>
    <w:rsid w:val="003E70A6"/>
    <w:rsid w:val="003F7CA7"/>
    <w:rsid w:val="004015A9"/>
    <w:rsid w:val="00402ADD"/>
    <w:rsid w:val="0040336E"/>
    <w:rsid w:val="00403C14"/>
    <w:rsid w:val="00406937"/>
    <w:rsid w:val="004108D8"/>
    <w:rsid w:val="00411CE6"/>
    <w:rsid w:val="0041286D"/>
    <w:rsid w:val="00417525"/>
    <w:rsid w:val="00420927"/>
    <w:rsid w:val="00431993"/>
    <w:rsid w:val="00432A5F"/>
    <w:rsid w:val="00432FC0"/>
    <w:rsid w:val="00437FC2"/>
    <w:rsid w:val="00444657"/>
    <w:rsid w:val="00445D9A"/>
    <w:rsid w:val="00445FBC"/>
    <w:rsid w:val="004513C9"/>
    <w:rsid w:val="00463D96"/>
    <w:rsid w:val="00471256"/>
    <w:rsid w:val="00471935"/>
    <w:rsid w:val="00472C67"/>
    <w:rsid w:val="00481DDD"/>
    <w:rsid w:val="00483FD1"/>
    <w:rsid w:val="0048731E"/>
    <w:rsid w:val="00490C2C"/>
    <w:rsid w:val="00493181"/>
    <w:rsid w:val="004976F1"/>
    <w:rsid w:val="004A0550"/>
    <w:rsid w:val="004B7DD1"/>
    <w:rsid w:val="004C20C8"/>
    <w:rsid w:val="004C3A4E"/>
    <w:rsid w:val="004C60B8"/>
    <w:rsid w:val="004C6BB7"/>
    <w:rsid w:val="004F1D66"/>
    <w:rsid w:val="004F48D2"/>
    <w:rsid w:val="004F4929"/>
    <w:rsid w:val="004F4ABB"/>
    <w:rsid w:val="004F519B"/>
    <w:rsid w:val="004F6AA2"/>
    <w:rsid w:val="004F7899"/>
    <w:rsid w:val="00501ABD"/>
    <w:rsid w:val="0050211F"/>
    <w:rsid w:val="005049F5"/>
    <w:rsid w:val="00505B6A"/>
    <w:rsid w:val="005062F8"/>
    <w:rsid w:val="00512D47"/>
    <w:rsid w:val="00516555"/>
    <w:rsid w:val="0051700E"/>
    <w:rsid w:val="005320CB"/>
    <w:rsid w:val="00536163"/>
    <w:rsid w:val="005367E2"/>
    <w:rsid w:val="005369DE"/>
    <w:rsid w:val="00536CB4"/>
    <w:rsid w:val="00541CD7"/>
    <w:rsid w:val="005437C8"/>
    <w:rsid w:val="00545764"/>
    <w:rsid w:val="00545A73"/>
    <w:rsid w:val="00545B1B"/>
    <w:rsid w:val="00552201"/>
    <w:rsid w:val="00555113"/>
    <w:rsid w:val="00556AA4"/>
    <w:rsid w:val="00560F72"/>
    <w:rsid w:val="005638B2"/>
    <w:rsid w:val="00567BD2"/>
    <w:rsid w:val="00567D2E"/>
    <w:rsid w:val="005728DE"/>
    <w:rsid w:val="00580632"/>
    <w:rsid w:val="00580725"/>
    <w:rsid w:val="0058331B"/>
    <w:rsid w:val="00585595"/>
    <w:rsid w:val="005855D6"/>
    <w:rsid w:val="00585DC4"/>
    <w:rsid w:val="00586102"/>
    <w:rsid w:val="005866FA"/>
    <w:rsid w:val="00586B16"/>
    <w:rsid w:val="0058708B"/>
    <w:rsid w:val="00594458"/>
    <w:rsid w:val="00596E29"/>
    <w:rsid w:val="005A0D93"/>
    <w:rsid w:val="005A3480"/>
    <w:rsid w:val="005A3909"/>
    <w:rsid w:val="005B1B09"/>
    <w:rsid w:val="005B30BC"/>
    <w:rsid w:val="005B3587"/>
    <w:rsid w:val="005B3B4F"/>
    <w:rsid w:val="005C0A2B"/>
    <w:rsid w:val="005C0C2A"/>
    <w:rsid w:val="005C1F4D"/>
    <w:rsid w:val="005C6FF8"/>
    <w:rsid w:val="005D3416"/>
    <w:rsid w:val="005D361B"/>
    <w:rsid w:val="005D5ED8"/>
    <w:rsid w:val="005D782F"/>
    <w:rsid w:val="005E0D7E"/>
    <w:rsid w:val="005E7DE5"/>
    <w:rsid w:val="005E7FCF"/>
    <w:rsid w:val="005F1E7E"/>
    <w:rsid w:val="005F475E"/>
    <w:rsid w:val="005F54F0"/>
    <w:rsid w:val="0060195D"/>
    <w:rsid w:val="006209EA"/>
    <w:rsid w:val="006239D9"/>
    <w:rsid w:val="00625F8A"/>
    <w:rsid w:val="0062680F"/>
    <w:rsid w:val="00627C1F"/>
    <w:rsid w:val="00635A04"/>
    <w:rsid w:val="00640892"/>
    <w:rsid w:val="00642E6C"/>
    <w:rsid w:val="00650E80"/>
    <w:rsid w:val="00655E38"/>
    <w:rsid w:val="00657084"/>
    <w:rsid w:val="00657E34"/>
    <w:rsid w:val="00661642"/>
    <w:rsid w:val="006640F4"/>
    <w:rsid w:val="00670DC4"/>
    <w:rsid w:val="00673D74"/>
    <w:rsid w:val="00674559"/>
    <w:rsid w:val="006840D3"/>
    <w:rsid w:val="00686629"/>
    <w:rsid w:val="00686773"/>
    <w:rsid w:val="00686B81"/>
    <w:rsid w:val="00686D69"/>
    <w:rsid w:val="00691E44"/>
    <w:rsid w:val="006A25FD"/>
    <w:rsid w:val="006A7D6C"/>
    <w:rsid w:val="006B1CA8"/>
    <w:rsid w:val="006B4C3A"/>
    <w:rsid w:val="006C18CF"/>
    <w:rsid w:val="006C2292"/>
    <w:rsid w:val="006C5E55"/>
    <w:rsid w:val="006C60DA"/>
    <w:rsid w:val="006D1173"/>
    <w:rsid w:val="006D1EB7"/>
    <w:rsid w:val="006D4E65"/>
    <w:rsid w:val="006D5622"/>
    <w:rsid w:val="0070043C"/>
    <w:rsid w:val="007009C4"/>
    <w:rsid w:val="00700D7A"/>
    <w:rsid w:val="00704529"/>
    <w:rsid w:val="0071606D"/>
    <w:rsid w:val="00721607"/>
    <w:rsid w:val="00722DDF"/>
    <w:rsid w:val="007267ED"/>
    <w:rsid w:val="00726D52"/>
    <w:rsid w:val="007278C9"/>
    <w:rsid w:val="007337C8"/>
    <w:rsid w:val="007357E0"/>
    <w:rsid w:val="00736740"/>
    <w:rsid w:val="00737337"/>
    <w:rsid w:val="00743630"/>
    <w:rsid w:val="00746C78"/>
    <w:rsid w:val="00746DFD"/>
    <w:rsid w:val="00752C5E"/>
    <w:rsid w:val="00753C8B"/>
    <w:rsid w:val="00753D7A"/>
    <w:rsid w:val="00755696"/>
    <w:rsid w:val="00761774"/>
    <w:rsid w:val="00762328"/>
    <w:rsid w:val="0076238B"/>
    <w:rsid w:val="00762948"/>
    <w:rsid w:val="00763A68"/>
    <w:rsid w:val="007653B5"/>
    <w:rsid w:val="00770E1E"/>
    <w:rsid w:val="0077129A"/>
    <w:rsid w:val="00774B81"/>
    <w:rsid w:val="00775476"/>
    <w:rsid w:val="00775AAA"/>
    <w:rsid w:val="00777FBC"/>
    <w:rsid w:val="00782154"/>
    <w:rsid w:val="00787A4D"/>
    <w:rsid w:val="00790ADD"/>
    <w:rsid w:val="00793BEF"/>
    <w:rsid w:val="007943C2"/>
    <w:rsid w:val="007A284D"/>
    <w:rsid w:val="007A3413"/>
    <w:rsid w:val="007A6538"/>
    <w:rsid w:val="007A656D"/>
    <w:rsid w:val="007B2C2B"/>
    <w:rsid w:val="007B4EDB"/>
    <w:rsid w:val="007B5FA2"/>
    <w:rsid w:val="007B7A1D"/>
    <w:rsid w:val="007C07CE"/>
    <w:rsid w:val="007C0D55"/>
    <w:rsid w:val="007C2987"/>
    <w:rsid w:val="007D41D5"/>
    <w:rsid w:val="007D52DB"/>
    <w:rsid w:val="007D676E"/>
    <w:rsid w:val="007D73F9"/>
    <w:rsid w:val="007E10A9"/>
    <w:rsid w:val="007E4B81"/>
    <w:rsid w:val="007E5A8E"/>
    <w:rsid w:val="007F0F33"/>
    <w:rsid w:val="00801D69"/>
    <w:rsid w:val="0080236B"/>
    <w:rsid w:val="008024CB"/>
    <w:rsid w:val="008039BF"/>
    <w:rsid w:val="008049F3"/>
    <w:rsid w:val="008111AB"/>
    <w:rsid w:val="008200EE"/>
    <w:rsid w:val="0082357E"/>
    <w:rsid w:val="00824132"/>
    <w:rsid w:val="0082524B"/>
    <w:rsid w:val="00825534"/>
    <w:rsid w:val="0082591A"/>
    <w:rsid w:val="00831E2A"/>
    <w:rsid w:val="00833853"/>
    <w:rsid w:val="00833DE3"/>
    <w:rsid w:val="008348E9"/>
    <w:rsid w:val="00836032"/>
    <w:rsid w:val="00841D9E"/>
    <w:rsid w:val="0084200B"/>
    <w:rsid w:val="00843430"/>
    <w:rsid w:val="00851FD4"/>
    <w:rsid w:val="008546D2"/>
    <w:rsid w:val="008554A2"/>
    <w:rsid w:val="008566C8"/>
    <w:rsid w:val="008567D0"/>
    <w:rsid w:val="008567FA"/>
    <w:rsid w:val="00860AD4"/>
    <w:rsid w:val="00866F64"/>
    <w:rsid w:val="0086721F"/>
    <w:rsid w:val="00867A21"/>
    <w:rsid w:val="00870B52"/>
    <w:rsid w:val="00870C90"/>
    <w:rsid w:val="00871128"/>
    <w:rsid w:val="008810E8"/>
    <w:rsid w:val="0088666D"/>
    <w:rsid w:val="00890FD4"/>
    <w:rsid w:val="00895CEE"/>
    <w:rsid w:val="008A7471"/>
    <w:rsid w:val="008A75EC"/>
    <w:rsid w:val="008B1381"/>
    <w:rsid w:val="008C031C"/>
    <w:rsid w:val="008C22CF"/>
    <w:rsid w:val="008C2B9F"/>
    <w:rsid w:val="008D3034"/>
    <w:rsid w:val="008D744F"/>
    <w:rsid w:val="008E3592"/>
    <w:rsid w:val="008E6335"/>
    <w:rsid w:val="008E64D8"/>
    <w:rsid w:val="008F4BEC"/>
    <w:rsid w:val="008F65BE"/>
    <w:rsid w:val="00903E01"/>
    <w:rsid w:val="009042DF"/>
    <w:rsid w:val="0090563A"/>
    <w:rsid w:val="00906C1A"/>
    <w:rsid w:val="00914159"/>
    <w:rsid w:val="00922207"/>
    <w:rsid w:val="009253EF"/>
    <w:rsid w:val="00930EC2"/>
    <w:rsid w:val="00935010"/>
    <w:rsid w:val="0093676D"/>
    <w:rsid w:val="00936E8A"/>
    <w:rsid w:val="00940561"/>
    <w:rsid w:val="009452E7"/>
    <w:rsid w:val="00945308"/>
    <w:rsid w:val="00952CB5"/>
    <w:rsid w:val="009532C3"/>
    <w:rsid w:val="00962823"/>
    <w:rsid w:val="00962F8D"/>
    <w:rsid w:val="00966113"/>
    <w:rsid w:val="00967645"/>
    <w:rsid w:val="009714B5"/>
    <w:rsid w:val="00974733"/>
    <w:rsid w:val="00974A93"/>
    <w:rsid w:val="009916E1"/>
    <w:rsid w:val="0099244F"/>
    <w:rsid w:val="009938EA"/>
    <w:rsid w:val="00994CFD"/>
    <w:rsid w:val="009A0C6D"/>
    <w:rsid w:val="009A0E5D"/>
    <w:rsid w:val="009A3A24"/>
    <w:rsid w:val="009B1BB6"/>
    <w:rsid w:val="009B5C04"/>
    <w:rsid w:val="009B6F9F"/>
    <w:rsid w:val="009C06AA"/>
    <w:rsid w:val="009C10B1"/>
    <w:rsid w:val="009C5534"/>
    <w:rsid w:val="009C65F3"/>
    <w:rsid w:val="009D1610"/>
    <w:rsid w:val="009D30B5"/>
    <w:rsid w:val="009D3496"/>
    <w:rsid w:val="009E086C"/>
    <w:rsid w:val="009E1A32"/>
    <w:rsid w:val="009E25F7"/>
    <w:rsid w:val="009E48DC"/>
    <w:rsid w:val="009E5D09"/>
    <w:rsid w:val="009F0C30"/>
    <w:rsid w:val="009F1015"/>
    <w:rsid w:val="009F20DE"/>
    <w:rsid w:val="009F4B4C"/>
    <w:rsid w:val="009F582E"/>
    <w:rsid w:val="009F773F"/>
    <w:rsid w:val="00A003EB"/>
    <w:rsid w:val="00A024D3"/>
    <w:rsid w:val="00A03139"/>
    <w:rsid w:val="00A0788A"/>
    <w:rsid w:val="00A2031E"/>
    <w:rsid w:val="00A20898"/>
    <w:rsid w:val="00A2108B"/>
    <w:rsid w:val="00A2622D"/>
    <w:rsid w:val="00A30BC4"/>
    <w:rsid w:val="00A319A9"/>
    <w:rsid w:val="00A35155"/>
    <w:rsid w:val="00A368BE"/>
    <w:rsid w:val="00A37974"/>
    <w:rsid w:val="00A40AF2"/>
    <w:rsid w:val="00A4281E"/>
    <w:rsid w:val="00A43219"/>
    <w:rsid w:val="00A45DAB"/>
    <w:rsid w:val="00A46EC3"/>
    <w:rsid w:val="00A56417"/>
    <w:rsid w:val="00A56ED9"/>
    <w:rsid w:val="00A679BC"/>
    <w:rsid w:val="00A70E8E"/>
    <w:rsid w:val="00A8353B"/>
    <w:rsid w:val="00A95430"/>
    <w:rsid w:val="00A974E3"/>
    <w:rsid w:val="00A97C98"/>
    <w:rsid w:val="00AA3B5E"/>
    <w:rsid w:val="00AA4737"/>
    <w:rsid w:val="00AB3C8D"/>
    <w:rsid w:val="00AB4E92"/>
    <w:rsid w:val="00AC2FE4"/>
    <w:rsid w:val="00AC543B"/>
    <w:rsid w:val="00AC75B0"/>
    <w:rsid w:val="00AD5F2F"/>
    <w:rsid w:val="00AD6303"/>
    <w:rsid w:val="00AE127F"/>
    <w:rsid w:val="00AE6CF8"/>
    <w:rsid w:val="00AE7728"/>
    <w:rsid w:val="00AF2F78"/>
    <w:rsid w:val="00B03137"/>
    <w:rsid w:val="00B0505E"/>
    <w:rsid w:val="00B067D2"/>
    <w:rsid w:val="00B10076"/>
    <w:rsid w:val="00B11899"/>
    <w:rsid w:val="00B15D04"/>
    <w:rsid w:val="00B17FA1"/>
    <w:rsid w:val="00B202A6"/>
    <w:rsid w:val="00B22881"/>
    <w:rsid w:val="00B31D5D"/>
    <w:rsid w:val="00B37046"/>
    <w:rsid w:val="00B468B9"/>
    <w:rsid w:val="00B52406"/>
    <w:rsid w:val="00B54FA8"/>
    <w:rsid w:val="00B60A1F"/>
    <w:rsid w:val="00B625C5"/>
    <w:rsid w:val="00B66E1D"/>
    <w:rsid w:val="00B67597"/>
    <w:rsid w:val="00B728B5"/>
    <w:rsid w:val="00B7368D"/>
    <w:rsid w:val="00B86467"/>
    <w:rsid w:val="00B90D1B"/>
    <w:rsid w:val="00BA08C6"/>
    <w:rsid w:val="00BA17A7"/>
    <w:rsid w:val="00BA3DBD"/>
    <w:rsid w:val="00BA5ABA"/>
    <w:rsid w:val="00BA76E6"/>
    <w:rsid w:val="00BB1785"/>
    <w:rsid w:val="00BB17D9"/>
    <w:rsid w:val="00BB48C0"/>
    <w:rsid w:val="00BB4ECF"/>
    <w:rsid w:val="00BC63BC"/>
    <w:rsid w:val="00BC77BA"/>
    <w:rsid w:val="00BC7C2C"/>
    <w:rsid w:val="00BD3D6D"/>
    <w:rsid w:val="00BE0E3B"/>
    <w:rsid w:val="00BE41AD"/>
    <w:rsid w:val="00BE655A"/>
    <w:rsid w:val="00BF0631"/>
    <w:rsid w:val="00BF2E4C"/>
    <w:rsid w:val="00C00857"/>
    <w:rsid w:val="00C013C9"/>
    <w:rsid w:val="00C0667B"/>
    <w:rsid w:val="00C07188"/>
    <w:rsid w:val="00C07A45"/>
    <w:rsid w:val="00C12627"/>
    <w:rsid w:val="00C16D07"/>
    <w:rsid w:val="00C2037D"/>
    <w:rsid w:val="00C22415"/>
    <w:rsid w:val="00C323D2"/>
    <w:rsid w:val="00C33C09"/>
    <w:rsid w:val="00C3579B"/>
    <w:rsid w:val="00C41980"/>
    <w:rsid w:val="00C4457C"/>
    <w:rsid w:val="00C52B3E"/>
    <w:rsid w:val="00C5466C"/>
    <w:rsid w:val="00C740B1"/>
    <w:rsid w:val="00C761CB"/>
    <w:rsid w:val="00C90DEC"/>
    <w:rsid w:val="00C92E36"/>
    <w:rsid w:val="00C93DFE"/>
    <w:rsid w:val="00C94406"/>
    <w:rsid w:val="00C94436"/>
    <w:rsid w:val="00C94DB3"/>
    <w:rsid w:val="00C96231"/>
    <w:rsid w:val="00C964BD"/>
    <w:rsid w:val="00C97855"/>
    <w:rsid w:val="00CA1B49"/>
    <w:rsid w:val="00CA34D9"/>
    <w:rsid w:val="00CA382B"/>
    <w:rsid w:val="00CB206F"/>
    <w:rsid w:val="00CB2375"/>
    <w:rsid w:val="00CB6C20"/>
    <w:rsid w:val="00CC186A"/>
    <w:rsid w:val="00CC1AF0"/>
    <w:rsid w:val="00CC3466"/>
    <w:rsid w:val="00CC4AA3"/>
    <w:rsid w:val="00CC55BD"/>
    <w:rsid w:val="00CC581D"/>
    <w:rsid w:val="00CC7FD7"/>
    <w:rsid w:val="00CD0C72"/>
    <w:rsid w:val="00CE0959"/>
    <w:rsid w:val="00CE13A9"/>
    <w:rsid w:val="00CE17E0"/>
    <w:rsid w:val="00CE6C62"/>
    <w:rsid w:val="00CE764C"/>
    <w:rsid w:val="00CF1DFA"/>
    <w:rsid w:val="00CF2A9F"/>
    <w:rsid w:val="00CF2E00"/>
    <w:rsid w:val="00CF7186"/>
    <w:rsid w:val="00CF7A78"/>
    <w:rsid w:val="00D01AEF"/>
    <w:rsid w:val="00D02940"/>
    <w:rsid w:val="00D138CC"/>
    <w:rsid w:val="00D24079"/>
    <w:rsid w:val="00D352F5"/>
    <w:rsid w:val="00D36FDB"/>
    <w:rsid w:val="00D403E6"/>
    <w:rsid w:val="00D409D6"/>
    <w:rsid w:val="00D41B72"/>
    <w:rsid w:val="00D52C4C"/>
    <w:rsid w:val="00D53459"/>
    <w:rsid w:val="00D54356"/>
    <w:rsid w:val="00D57FBE"/>
    <w:rsid w:val="00D6294F"/>
    <w:rsid w:val="00D63688"/>
    <w:rsid w:val="00D64203"/>
    <w:rsid w:val="00D67F0D"/>
    <w:rsid w:val="00D719B4"/>
    <w:rsid w:val="00D72597"/>
    <w:rsid w:val="00D7367D"/>
    <w:rsid w:val="00D738B3"/>
    <w:rsid w:val="00D8209E"/>
    <w:rsid w:val="00D83C58"/>
    <w:rsid w:val="00D849AC"/>
    <w:rsid w:val="00D962BA"/>
    <w:rsid w:val="00DA0363"/>
    <w:rsid w:val="00DA569A"/>
    <w:rsid w:val="00DB3805"/>
    <w:rsid w:val="00DB3FFA"/>
    <w:rsid w:val="00DB5C94"/>
    <w:rsid w:val="00DB6221"/>
    <w:rsid w:val="00DD139B"/>
    <w:rsid w:val="00DD3B20"/>
    <w:rsid w:val="00DE0984"/>
    <w:rsid w:val="00DE7679"/>
    <w:rsid w:val="00DF1567"/>
    <w:rsid w:val="00DF5484"/>
    <w:rsid w:val="00E03045"/>
    <w:rsid w:val="00E0548D"/>
    <w:rsid w:val="00E062C6"/>
    <w:rsid w:val="00E06DEC"/>
    <w:rsid w:val="00E0706A"/>
    <w:rsid w:val="00E07C00"/>
    <w:rsid w:val="00E12DF3"/>
    <w:rsid w:val="00E14513"/>
    <w:rsid w:val="00E2248B"/>
    <w:rsid w:val="00E24F06"/>
    <w:rsid w:val="00E42F32"/>
    <w:rsid w:val="00E464A7"/>
    <w:rsid w:val="00E508F9"/>
    <w:rsid w:val="00E53AF3"/>
    <w:rsid w:val="00E53DC5"/>
    <w:rsid w:val="00E54831"/>
    <w:rsid w:val="00E55044"/>
    <w:rsid w:val="00E61F7A"/>
    <w:rsid w:val="00E6602C"/>
    <w:rsid w:val="00E66942"/>
    <w:rsid w:val="00E6761A"/>
    <w:rsid w:val="00E7455A"/>
    <w:rsid w:val="00E75149"/>
    <w:rsid w:val="00E754E4"/>
    <w:rsid w:val="00E7620D"/>
    <w:rsid w:val="00E8695E"/>
    <w:rsid w:val="00E95D05"/>
    <w:rsid w:val="00EA0F23"/>
    <w:rsid w:val="00EA15E9"/>
    <w:rsid w:val="00EA1AA0"/>
    <w:rsid w:val="00EA348E"/>
    <w:rsid w:val="00EB2618"/>
    <w:rsid w:val="00EB6FFF"/>
    <w:rsid w:val="00EC12C1"/>
    <w:rsid w:val="00EC1346"/>
    <w:rsid w:val="00EC1C39"/>
    <w:rsid w:val="00EC6FDF"/>
    <w:rsid w:val="00ED3A90"/>
    <w:rsid w:val="00ED4C0E"/>
    <w:rsid w:val="00EE2F15"/>
    <w:rsid w:val="00EE7BC7"/>
    <w:rsid w:val="00EF2E01"/>
    <w:rsid w:val="00EF30A4"/>
    <w:rsid w:val="00EF497A"/>
    <w:rsid w:val="00F02891"/>
    <w:rsid w:val="00F03438"/>
    <w:rsid w:val="00F0665B"/>
    <w:rsid w:val="00F249D4"/>
    <w:rsid w:val="00F2673D"/>
    <w:rsid w:val="00F27E9B"/>
    <w:rsid w:val="00F31584"/>
    <w:rsid w:val="00F374DC"/>
    <w:rsid w:val="00F50346"/>
    <w:rsid w:val="00F51D24"/>
    <w:rsid w:val="00F53DCB"/>
    <w:rsid w:val="00F54732"/>
    <w:rsid w:val="00F56AFC"/>
    <w:rsid w:val="00F56E5D"/>
    <w:rsid w:val="00F908AF"/>
    <w:rsid w:val="00F97FF5"/>
    <w:rsid w:val="00FB12DC"/>
    <w:rsid w:val="00FB289C"/>
    <w:rsid w:val="00FB2CD2"/>
    <w:rsid w:val="00FB485C"/>
    <w:rsid w:val="00FC0A05"/>
    <w:rsid w:val="00FC3621"/>
    <w:rsid w:val="00FC421D"/>
    <w:rsid w:val="00FE2B97"/>
    <w:rsid w:val="00FE6307"/>
    <w:rsid w:val="00FF1E5B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43EA1E31"/>
  <w15:docId w15:val="{1789923F-BB23-4AD0-9525-D0F5C360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3466"/>
    <w:rPr>
      <w:rFonts w:ascii="Arial" w:hAnsi="Arial"/>
      <w:sz w:val="18"/>
      <w:szCs w:val="18"/>
    </w:rPr>
  </w:style>
  <w:style w:type="character" w:styleId="a4">
    <w:name w:val="Hyperlink"/>
    <w:semiHidden/>
    <w:rsid w:val="00CC3466"/>
    <w:rPr>
      <w:strike w:val="0"/>
      <w:dstrike w:val="0"/>
      <w:color w:val="000099"/>
      <w:u w:val="none"/>
      <w:effect w:val="none"/>
    </w:rPr>
  </w:style>
  <w:style w:type="paragraph" w:styleId="Web">
    <w:name w:val="Normal (Web)"/>
    <w:basedOn w:val="a"/>
    <w:semiHidden/>
    <w:rsid w:val="00CC34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semiHidden/>
    <w:rsid w:val="00CC3466"/>
    <w:rPr>
      <w:kern w:val="2"/>
    </w:rPr>
  </w:style>
  <w:style w:type="paragraph" w:styleId="a7">
    <w:name w:val="footer"/>
    <w:basedOn w:val="a"/>
    <w:unhideWhenUsed/>
    <w:rsid w:val="00CC3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semiHidden/>
    <w:rsid w:val="00CC3466"/>
    <w:rPr>
      <w:kern w:val="2"/>
    </w:rPr>
  </w:style>
  <w:style w:type="character" w:customStyle="1" w:styleId="st">
    <w:name w:val="st"/>
    <w:basedOn w:val="a0"/>
    <w:rsid w:val="00CC3466"/>
  </w:style>
  <w:style w:type="character" w:styleId="a9">
    <w:name w:val="Strong"/>
    <w:qFormat/>
    <w:rsid w:val="00CC3466"/>
    <w:rPr>
      <w:b/>
      <w:bCs/>
    </w:rPr>
  </w:style>
  <w:style w:type="character" w:customStyle="1" w:styleId="mfs12co6661">
    <w:name w:val="mfs12co6661"/>
    <w:rsid w:val="00CC3466"/>
    <w:rPr>
      <w:color w:val="666666"/>
      <w:sz w:val="18"/>
      <w:szCs w:val="18"/>
    </w:rPr>
  </w:style>
  <w:style w:type="character" w:styleId="aa">
    <w:name w:val="FollowedHyperlink"/>
    <w:semiHidden/>
    <w:rsid w:val="00CC3466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B15D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5D04"/>
  </w:style>
  <w:style w:type="character" w:customStyle="1" w:styleId="ad">
    <w:name w:val="註解文字 字元"/>
    <w:link w:val="ac"/>
    <w:uiPriority w:val="99"/>
    <w:semiHidden/>
    <w:rsid w:val="00B15D04"/>
    <w:rPr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5D04"/>
    <w:rPr>
      <w:b/>
      <w:bCs/>
    </w:rPr>
  </w:style>
  <w:style w:type="character" w:customStyle="1" w:styleId="af">
    <w:name w:val="註解主旨 字元"/>
    <w:link w:val="ae"/>
    <w:uiPriority w:val="99"/>
    <w:semiHidden/>
    <w:rsid w:val="00B15D04"/>
    <w:rPr>
      <w:b/>
      <w:bCs/>
      <w:kern w:val="2"/>
      <w:sz w:val="24"/>
    </w:rPr>
  </w:style>
  <w:style w:type="character" w:customStyle="1" w:styleId="xbe">
    <w:name w:val="_xbe"/>
    <w:basedOn w:val="a0"/>
    <w:rsid w:val="00906C1A"/>
  </w:style>
  <w:style w:type="paragraph" w:styleId="af0">
    <w:name w:val="List Paragraph"/>
    <w:basedOn w:val="a"/>
    <w:link w:val="af1"/>
    <w:uiPriority w:val="34"/>
    <w:qFormat/>
    <w:rsid w:val="00762328"/>
    <w:pPr>
      <w:ind w:leftChars="200" w:left="480"/>
    </w:pPr>
  </w:style>
  <w:style w:type="character" w:styleId="af2">
    <w:name w:val="Unresolved Mention"/>
    <w:basedOn w:val="a0"/>
    <w:uiPriority w:val="99"/>
    <w:semiHidden/>
    <w:unhideWhenUsed/>
    <w:rsid w:val="00C0667B"/>
    <w:rPr>
      <w:color w:val="605E5C"/>
      <w:shd w:val="clear" w:color="auto" w:fill="E1DFDD"/>
    </w:rPr>
  </w:style>
  <w:style w:type="character" w:customStyle="1" w:styleId="af1">
    <w:name w:val="清單段落 字元"/>
    <w:basedOn w:val="a0"/>
    <w:link w:val="af0"/>
    <w:uiPriority w:val="34"/>
    <w:rsid w:val="005D782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eXs2z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YpIP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293</Words>
  <Characters>1672</Characters>
  <Application>Microsoft Office Word</Application>
  <DocSecurity>0</DocSecurity>
  <Lines>13</Lines>
  <Paragraphs>3</Paragraphs>
  <ScaleCrop>false</ScaleCrop>
  <Company>中華民國醫師公會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醫療法律學術研討會傳真報名表</dc:title>
  <dc:creator>中華民國醫師公會</dc:creator>
  <cp:lastModifiedBy>郭 家妤</cp:lastModifiedBy>
  <cp:revision>143</cp:revision>
  <cp:lastPrinted>2021-08-05T09:16:00Z</cp:lastPrinted>
  <dcterms:created xsi:type="dcterms:W3CDTF">2018-06-13T03:47:00Z</dcterms:created>
  <dcterms:modified xsi:type="dcterms:W3CDTF">2021-08-10T02:33:00Z</dcterms:modified>
</cp:coreProperties>
</file>